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513" w:type="dxa"/>
        <w:tblLayout w:type="fixed"/>
        <w:tblLook w:val="01E0" w:firstRow="1" w:lastRow="1" w:firstColumn="1" w:lastColumn="1" w:noHBand="0" w:noVBand="0"/>
      </w:tblPr>
      <w:tblGrid>
        <w:gridCol w:w="2808"/>
        <w:gridCol w:w="2787"/>
        <w:gridCol w:w="2190"/>
        <w:gridCol w:w="2728"/>
      </w:tblGrid>
      <w:tr w:rsidR="006C0C61" w:rsidRPr="00E43E37" w:rsidTr="002D630C">
        <w:trPr>
          <w:trHeight w:val="1853"/>
        </w:trPr>
        <w:tc>
          <w:tcPr>
            <w:tcW w:w="2808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EE3A1B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МСОО </w:t>
            </w:r>
            <w:r w:rsidR="006C0C61" w:rsidRPr="006C0C61">
              <w:rPr>
                <w:sz w:val="24"/>
                <w:szCs w:val="24"/>
                <w:lang w:val="ru-RU"/>
              </w:rPr>
              <w:t>НФА-Россия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6C0C61" w:rsidRDefault="006C0C61" w:rsidP="005C7C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87" w:type="dxa"/>
          </w:tcPr>
          <w:p w:rsidR="006C0C61" w:rsidRPr="006C0C61" w:rsidRDefault="006C0C61" w:rsidP="005C7C1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:rsidR="006C0C61" w:rsidRPr="006C0C61" w:rsidRDefault="006C0C61" w:rsidP="005C7C1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 xml:space="preserve">в </w:t>
            </w:r>
            <w:r w:rsidR="004D6BF2">
              <w:rPr>
                <w:sz w:val="24"/>
                <w:szCs w:val="24"/>
                <w:lang w:val="ru-RU"/>
              </w:rPr>
              <w:t>Новгород</w:t>
            </w:r>
            <w:r w:rsidRPr="006C0C61">
              <w:rPr>
                <w:sz w:val="24"/>
                <w:szCs w:val="24"/>
                <w:lang w:val="ru-RU"/>
              </w:rPr>
              <w:t>ской области</w:t>
            </w:r>
          </w:p>
          <w:p w:rsidR="006C0C61" w:rsidRPr="004D6BF2" w:rsidRDefault="006C0C61" w:rsidP="004D6BF2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 w:rsidR="004D6BF2">
              <w:rPr>
                <w:sz w:val="24"/>
                <w:szCs w:val="24"/>
                <w:lang w:val="ru-RU"/>
              </w:rPr>
              <w:t>С.М. Куликовский</w:t>
            </w:r>
          </w:p>
        </w:tc>
      </w:tr>
    </w:tbl>
    <w:p w:rsidR="006C0C61" w:rsidRDefault="006C0C61" w:rsidP="00E71EEB">
      <w:pPr>
        <w:pStyle w:val="1"/>
        <w:spacing w:before="89"/>
        <w:ind w:left="4518" w:right="4491"/>
      </w:pP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proofErr w:type="gramStart"/>
      <w:r w:rsidRPr="00DB2A5E">
        <w:rPr>
          <w:b/>
          <w:sz w:val="24"/>
          <w:szCs w:val="24"/>
        </w:rPr>
        <w:t>П</w:t>
      </w:r>
      <w:proofErr w:type="gramEnd"/>
      <w:r w:rsidRPr="00DB2A5E">
        <w:rPr>
          <w:b/>
          <w:sz w:val="24"/>
          <w:szCs w:val="24"/>
        </w:rPr>
        <w:t xml:space="preserve"> О Л О Ж Е Н И Е</w:t>
      </w:r>
    </w:p>
    <w:p w:rsidR="0028366A" w:rsidRPr="001B7A73" w:rsidRDefault="009E348F" w:rsidP="001B7A73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Открыты</w:t>
      </w:r>
      <w:r w:rsidR="00BA37E9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</w:t>
      </w:r>
      <w:r w:rsidR="00BA37E9">
        <w:rPr>
          <w:b/>
          <w:sz w:val="24"/>
          <w:szCs w:val="24"/>
        </w:rPr>
        <w:t xml:space="preserve">межрегиональный турнир «Весенний гром </w:t>
      </w:r>
      <w:r w:rsidR="006D5901">
        <w:rPr>
          <w:b/>
          <w:sz w:val="24"/>
          <w:szCs w:val="24"/>
        </w:rPr>
        <w:t>3</w:t>
      </w:r>
      <w:r w:rsidR="00DB2A5E" w:rsidRPr="00DB2A5E">
        <w:rPr>
          <w:b/>
          <w:sz w:val="24"/>
          <w:szCs w:val="24"/>
        </w:rPr>
        <w:t>"</w:t>
      </w:r>
      <w:r w:rsidR="0028366A" w:rsidRPr="00DB2A5E">
        <w:t>,</w:t>
      </w:r>
    </w:p>
    <w:p w:rsidR="001B7A73" w:rsidRPr="001B7A73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 xml:space="preserve">по версии «Национальной Федерации </w:t>
      </w:r>
      <w:proofErr w:type="spellStart"/>
      <w:r w:rsidRPr="00DB2A5E">
        <w:rPr>
          <w:sz w:val="24"/>
          <w:szCs w:val="24"/>
        </w:rPr>
        <w:t>Армлифтинга</w:t>
      </w:r>
      <w:proofErr w:type="spellEnd"/>
      <w:r w:rsidRPr="00DB2A5E">
        <w:rPr>
          <w:sz w:val="24"/>
          <w:szCs w:val="24"/>
        </w:rPr>
        <w:t>»</w:t>
      </w:r>
    </w:p>
    <w:p w:rsidR="00E71EEB" w:rsidRPr="002D630C" w:rsidRDefault="001B7A73" w:rsidP="00E71EEB">
      <w:pPr>
        <w:jc w:val="center"/>
        <w:rPr>
          <w:sz w:val="32"/>
          <w:szCs w:val="24"/>
        </w:rPr>
      </w:pPr>
      <w:r>
        <w:rPr>
          <w:sz w:val="24"/>
          <w:szCs w:val="24"/>
        </w:rPr>
        <w:t xml:space="preserve"> и Ассоциации силовых видов спорта  </w:t>
      </w:r>
      <w:r>
        <w:rPr>
          <w:sz w:val="24"/>
          <w:szCs w:val="24"/>
          <w:lang w:val="en-US"/>
        </w:rPr>
        <w:t>WPSA</w:t>
      </w:r>
      <w:r>
        <w:rPr>
          <w:sz w:val="24"/>
          <w:szCs w:val="24"/>
        </w:rPr>
        <w:t xml:space="preserve">, при поддержке </w:t>
      </w:r>
      <w:proofErr w:type="spellStart"/>
      <w:r>
        <w:rPr>
          <w:sz w:val="24"/>
          <w:szCs w:val="24"/>
        </w:rPr>
        <w:t>Ф</w:t>
      </w:r>
      <w:r w:rsidR="002D630C">
        <w:rPr>
          <w:sz w:val="24"/>
          <w:szCs w:val="24"/>
        </w:rPr>
        <w:t>изкультурно</w:t>
      </w:r>
      <w:proofErr w:type="spellEnd"/>
      <w:r w:rsidR="002D630C">
        <w:rPr>
          <w:sz w:val="24"/>
          <w:szCs w:val="24"/>
        </w:rPr>
        <w:t xml:space="preserve"> - спортивной</w:t>
      </w:r>
      <w:r>
        <w:rPr>
          <w:sz w:val="24"/>
          <w:szCs w:val="24"/>
        </w:rPr>
        <w:t xml:space="preserve"> АНО "Событие" и </w:t>
      </w:r>
      <w:r w:rsidR="002D630C" w:rsidRPr="002D630C">
        <w:rPr>
          <w:color w:val="000000"/>
          <w:szCs w:val="18"/>
          <w:shd w:val="clear" w:color="auto" w:fill="FFFFFF"/>
        </w:rPr>
        <w:t>Новгородской областной общественной организацией "Федерация боевого карате".</w:t>
      </w:r>
    </w:p>
    <w:p w:rsidR="00E71EEB" w:rsidRPr="00E43E37" w:rsidRDefault="00E71EEB" w:rsidP="00E71EEB">
      <w:pPr>
        <w:rPr>
          <w:sz w:val="28"/>
          <w:szCs w:val="28"/>
        </w:rPr>
      </w:pPr>
    </w:p>
    <w:p w:rsidR="00E71EEB" w:rsidRPr="00160E78" w:rsidRDefault="00E71EEB" w:rsidP="00E71EEB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 w:rsidR="00C97EE7"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Pr="00E43E37">
        <w:rPr>
          <w:sz w:val="24"/>
          <w:szCs w:val="24"/>
        </w:rPr>
        <w:t>до МС</w:t>
      </w:r>
      <w:r w:rsidR="006D5901">
        <w:rPr>
          <w:sz w:val="24"/>
          <w:szCs w:val="24"/>
        </w:rPr>
        <w:t>МК</w:t>
      </w:r>
      <w:r>
        <w:rPr>
          <w:sz w:val="24"/>
          <w:szCs w:val="24"/>
        </w:rPr>
        <w:t xml:space="preserve"> НФА для спортсменов, имеющих </w:t>
      </w:r>
      <w:r w:rsidR="006D5901">
        <w:rPr>
          <w:sz w:val="24"/>
          <w:szCs w:val="24"/>
        </w:rPr>
        <w:t>звание КМС</w:t>
      </w:r>
      <w:r>
        <w:rPr>
          <w:sz w:val="24"/>
          <w:szCs w:val="24"/>
        </w:rPr>
        <w:t xml:space="preserve"> НФА</w:t>
      </w:r>
      <w:r w:rsidR="006D5901">
        <w:rPr>
          <w:sz w:val="24"/>
          <w:szCs w:val="24"/>
        </w:rPr>
        <w:t xml:space="preserve"> и до МС для спортсменов, имеющих разряды НФА</w:t>
      </w:r>
      <w:r w:rsidRPr="00E43E37">
        <w:rPr>
          <w:sz w:val="24"/>
          <w:szCs w:val="24"/>
        </w:rPr>
        <w:t>;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НФА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DB2A5E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BA37E9">
      <w:pPr>
        <w:adjustRightInd w:val="0"/>
        <w:jc w:val="both"/>
      </w:pPr>
      <w:r w:rsidRPr="00E43E37">
        <w:t xml:space="preserve">Общее руководство проведением </w:t>
      </w:r>
      <w:r w:rsidR="00BA37E9">
        <w:rPr>
          <w:sz w:val="24"/>
          <w:szCs w:val="24"/>
        </w:rPr>
        <w:t>открытого межрегионального турнира</w:t>
      </w:r>
      <w:r w:rsidR="00C97EE7">
        <w:rPr>
          <w:sz w:val="24"/>
          <w:szCs w:val="24"/>
        </w:rPr>
        <w:t xml:space="preserve"> (далее мероприятие) </w:t>
      </w:r>
      <w:r w:rsidRPr="00E43E37">
        <w:t xml:space="preserve">осуществляет </w:t>
      </w:r>
      <w:r w:rsidR="00BA37E9">
        <w:t xml:space="preserve">НРОО «Федерация боевого </w:t>
      </w:r>
      <w:proofErr w:type="gramStart"/>
      <w:r w:rsidR="00BA37E9">
        <w:t>карате</w:t>
      </w:r>
      <w:proofErr w:type="gramEnd"/>
      <w:r w:rsidR="00BA37E9">
        <w:t>»</w:t>
      </w:r>
      <w:r>
        <w:t xml:space="preserve"> </w:t>
      </w:r>
      <w:r w:rsidRPr="00E43E37">
        <w:t xml:space="preserve">в лице ее </w:t>
      </w:r>
      <w:r w:rsidR="00BA37E9">
        <w:t>директора</w:t>
      </w:r>
      <w:r w:rsidRPr="00E43E37">
        <w:t xml:space="preserve"> – </w:t>
      </w:r>
      <w:r w:rsidR="00BA37E9">
        <w:t>Куликовского Станислава Михайловича</w:t>
      </w:r>
      <w:r w:rsidRPr="00E43E37">
        <w:t>.</w:t>
      </w:r>
      <w:r w:rsidR="00C97EE7" w:rsidRPr="00C97EE7">
        <w:rPr>
          <w:sz w:val="24"/>
          <w:szCs w:val="24"/>
        </w:rPr>
        <w:t xml:space="preserve"> </w:t>
      </w: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C97EE7" w:rsidP="00E71EEB">
      <w:pPr>
        <w:pStyle w:val="a3"/>
        <w:ind w:left="152"/>
        <w:jc w:val="both"/>
      </w:pPr>
      <w:r>
        <w:t>Мероприятие проводи</w:t>
      </w:r>
      <w:r w:rsidR="00E71EEB" w:rsidRPr="00E43E37">
        <w:t xml:space="preserve">тся </w:t>
      </w:r>
      <w:r w:rsidR="006D5901">
        <w:t>30</w:t>
      </w:r>
      <w:r w:rsidR="00BA37E9">
        <w:t xml:space="preserve"> апреля</w:t>
      </w:r>
      <w:r w:rsidR="00312892">
        <w:t xml:space="preserve"> 202</w:t>
      </w:r>
      <w:r w:rsidR="006D5901">
        <w:t>3</w:t>
      </w:r>
      <w:r w:rsidR="00E71EEB" w:rsidRPr="00E43E37">
        <w:t xml:space="preserve"> года.</w:t>
      </w:r>
    </w:p>
    <w:p w:rsidR="00E71EEB" w:rsidRDefault="00E71EEB" w:rsidP="004D6BF2">
      <w:pPr>
        <w:jc w:val="both"/>
        <w:rPr>
          <w:b/>
          <w:sz w:val="24"/>
        </w:rPr>
      </w:pPr>
      <w:r w:rsidRPr="001F6836">
        <w:t xml:space="preserve">  Место проведения: </w:t>
      </w:r>
      <w:r w:rsidR="004D6BF2">
        <w:rPr>
          <w:b/>
          <w:sz w:val="24"/>
        </w:rPr>
        <w:t xml:space="preserve">Новгородская область, г. Старая Русса, </w:t>
      </w:r>
    </w:p>
    <w:p w:rsidR="004D6BF2" w:rsidRPr="001F6836" w:rsidRDefault="004D6BF2" w:rsidP="004D6BF2">
      <w:pPr>
        <w:jc w:val="both"/>
        <w:rPr>
          <w:b/>
          <w:sz w:val="24"/>
        </w:rPr>
      </w:pPr>
      <w:r>
        <w:rPr>
          <w:b/>
          <w:sz w:val="24"/>
        </w:rPr>
        <w:t xml:space="preserve">Ул. </w:t>
      </w:r>
      <w:proofErr w:type="gramStart"/>
      <w:r>
        <w:rPr>
          <w:b/>
          <w:sz w:val="24"/>
        </w:rPr>
        <w:t>Гостинодворская</w:t>
      </w:r>
      <w:proofErr w:type="gramEnd"/>
      <w:r>
        <w:rPr>
          <w:b/>
          <w:sz w:val="24"/>
        </w:rPr>
        <w:t>, п.3, спортивный клуб «Кои».</w:t>
      </w:r>
    </w:p>
    <w:p w:rsidR="00E71EEB" w:rsidRPr="00A23265" w:rsidRDefault="00E71EEB" w:rsidP="00E71EEB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shd w:val="clear" w:color="auto" w:fill="FFFFFF"/>
        </w:rPr>
      </w:pPr>
    </w:p>
    <w:p w:rsidR="004D6BF2" w:rsidRDefault="00E71EEB" w:rsidP="004D6BF2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 w:rsidR="00312892">
        <w:t>а</w:t>
      </w:r>
      <w:r w:rsidR="0028366A">
        <w:t xml:space="preserve">рительных заявок и доступно с </w:t>
      </w:r>
      <w:r w:rsidR="006D5901">
        <w:t>25</w:t>
      </w:r>
      <w:r w:rsidR="00BA37E9">
        <w:t xml:space="preserve"> апреля</w:t>
      </w:r>
      <w:r w:rsidR="00312892">
        <w:t xml:space="preserve"> 202</w:t>
      </w:r>
      <w:r w:rsidR="006D5901">
        <w:t>3</w:t>
      </w:r>
      <w:r w:rsidRPr="00E43E37">
        <w:t xml:space="preserve"> года на официальном сайте: </w:t>
      </w:r>
      <w:r w:rsidR="004D6BF2" w:rsidRPr="004D6BF2">
        <w:t>https://www.wpsf.ru/</w:t>
      </w:r>
      <w:r w:rsidRPr="00E43E37">
        <w:t xml:space="preserve">в сообществе: </w:t>
      </w:r>
      <w:hyperlink r:id="rId8" w:history="1">
        <w:r w:rsidR="004D6BF2" w:rsidRPr="000C37AE">
          <w:rPr>
            <w:rStyle w:val="a6"/>
          </w:rPr>
          <w:t>https://vk.com/koikaraterussa</w:t>
        </w:r>
      </w:hyperlink>
    </w:p>
    <w:p w:rsidR="004D6BF2" w:rsidRDefault="004D6BF2" w:rsidP="004D6BF2">
      <w:pPr>
        <w:pStyle w:val="a3"/>
        <w:ind w:left="152"/>
        <w:jc w:val="both"/>
      </w:pPr>
    </w:p>
    <w:p w:rsidR="00E71EEB" w:rsidRPr="00E43E37" w:rsidRDefault="00E71EEB" w:rsidP="004D6BF2">
      <w:pPr>
        <w:pStyle w:val="a3"/>
        <w:ind w:left="152"/>
        <w:jc w:val="both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9" w:history="1">
        <w:r w:rsidRPr="00E43E37">
          <w:rPr>
            <w:rStyle w:val="a6"/>
          </w:rPr>
          <w:t>https://www.wpsf.ru/dokumenty/pravila</w:t>
        </w:r>
      </w:hyperlink>
    </w:p>
    <w:p w:rsidR="00E71EEB" w:rsidRDefault="00E71EEB" w:rsidP="00E71EEB">
      <w:pPr>
        <w:pStyle w:val="a3"/>
        <w:ind w:left="152" w:right="642"/>
      </w:pPr>
    </w:p>
    <w:p w:rsidR="00E71EEB" w:rsidRPr="00C1615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 w:rsidR="00C97EE7">
        <w:t>мероприятия</w:t>
      </w:r>
      <w:r w:rsidR="00594E35">
        <w:t xml:space="preserve"> </w:t>
      </w:r>
      <w:r w:rsidRPr="00E43E37">
        <w:t xml:space="preserve">– </w:t>
      </w:r>
      <w:r w:rsidR="00BA37E9">
        <w:t>Куликовский Станислав Михайлович</w:t>
      </w:r>
      <w:r w:rsidRPr="00C16157">
        <w:t xml:space="preserve"> / </w:t>
      </w:r>
      <w:r w:rsidR="00BA37E9">
        <w:t>националь</w:t>
      </w:r>
      <w:r>
        <w:t xml:space="preserve">ная </w:t>
      </w:r>
      <w:r w:rsidRPr="00C16157">
        <w:t>категория</w:t>
      </w:r>
      <w:r w:rsidR="0028366A">
        <w:t>.</w:t>
      </w:r>
      <w:r w:rsidRPr="00C16157">
        <w:t xml:space="preserve"> 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 w:rsidR="00C97EE7">
        <w:t xml:space="preserve">мероприятия </w:t>
      </w:r>
      <w:r w:rsidRPr="00C16157">
        <w:t xml:space="preserve">– </w:t>
      </w:r>
      <w:proofErr w:type="spellStart"/>
      <w:r w:rsidR="00BA37E9">
        <w:t>Лисинская</w:t>
      </w:r>
      <w:proofErr w:type="spellEnd"/>
      <w:r w:rsidR="00BA37E9">
        <w:t xml:space="preserve"> Юлия Владимировна</w:t>
      </w:r>
      <w:r w:rsidRPr="00C16157">
        <w:t xml:space="preserve"> /</w:t>
      </w:r>
      <w:r>
        <w:t xml:space="preserve"> </w:t>
      </w:r>
      <w:r w:rsidR="00BA37E9">
        <w:t>националь</w:t>
      </w:r>
      <w:r>
        <w:t>ная категория</w:t>
      </w:r>
      <w:r w:rsidRPr="00E43E37">
        <w:t>.</w:t>
      </w: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Default="00C97EE7" w:rsidP="00E71EEB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Д</w:t>
      </w:r>
      <w:r w:rsidR="00E71EEB">
        <w:t>исциплины</w:t>
      </w:r>
      <w:r>
        <w:t xml:space="preserve"> мероприятия</w:t>
      </w:r>
      <w:r w:rsidR="00E71EEB">
        <w:t>:</w:t>
      </w:r>
    </w:p>
    <w:p w:rsidR="00E71EEB" w:rsidRDefault="00E71EEB" w:rsidP="00E71EEB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proofErr w:type="gramStart"/>
      <w:r w:rsidRPr="0024721C">
        <w:rPr>
          <w:b/>
          <w:sz w:val="24"/>
          <w:szCs w:val="24"/>
        </w:rPr>
        <w:t>Армлифтинг</w:t>
      </w:r>
      <w:proofErr w:type="spellEnd"/>
      <w:r w:rsidRPr="0024721C">
        <w:rPr>
          <w:b/>
          <w:sz w:val="24"/>
          <w:szCs w:val="24"/>
        </w:rPr>
        <w:t xml:space="preserve"> </w:t>
      </w:r>
      <w:r w:rsidR="00594E35">
        <w:rPr>
          <w:b/>
          <w:sz w:val="24"/>
          <w:szCs w:val="24"/>
        </w:rPr>
        <w:t xml:space="preserve"> </w:t>
      </w:r>
      <w:r w:rsidRPr="0024721C">
        <w:rPr>
          <w:b/>
          <w:sz w:val="24"/>
          <w:szCs w:val="24"/>
        </w:rPr>
        <w:t xml:space="preserve">(троеборье </w:t>
      </w:r>
      <w:r w:rsidRPr="0024721C">
        <w:rPr>
          <w:b/>
          <w:sz w:val="24"/>
          <w:szCs w:val="24"/>
          <w:lang w:val="en-US"/>
        </w:rPr>
        <w:t>AA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SB</w:t>
      </w:r>
      <w:r w:rsidRPr="0024721C">
        <w:rPr>
          <w:b/>
          <w:sz w:val="24"/>
          <w:szCs w:val="24"/>
        </w:rPr>
        <w:t>+</w:t>
      </w:r>
      <w:r w:rsidRPr="0024721C">
        <w:rPr>
          <w:b/>
          <w:sz w:val="24"/>
          <w:szCs w:val="24"/>
          <w:lang w:val="en-US"/>
        </w:rPr>
        <w:t>EX</w:t>
      </w:r>
      <w:r w:rsidRPr="0024721C">
        <w:rPr>
          <w:b/>
          <w:sz w:val="24"/>
          <w:szCs w:val="24"/>
        </w:rPr>
        <w:t>)</w:t>
      </w:r>
      <w:r w:rsidR="00594E35">
        <w:rPr>
          <w:b/>
          <w:sz w:val="24"/>
          <w:szCs w:val="24"/>
        </w:rPr>
        <w:t xml:space="preserve"> </w:t>
      </w:r>
      <w:bookmarkStart w:id="0" w:name="_GoBack"/>
      <w:bookmarkEnd w:id="0"/>
      <w:r w:rsidRPr="0024721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- до 75 кг, </w:t>
      </w:r>
      <w:r>
        <w:rPr>
          <w:sz w:val="24"/>
          <w:szCs w:val="24"/>
        </w:rPr>
        <w:lastRenderedPageBreak/>
        <w:t>свыше 75 кг, открытая (мужчины) - до 90 кг и свыше 90 кг, ветераны до 90 кг и свыше 90 кг;  девушки - до 65 и свыше 65 кг, открытая (женщины) - до 65 кг и свыше 65 кг.</w:t>
      </w:r>
      <w:proofErr w:type="gramEnd"/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Rolling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Thunder</w:t>
      </w:r>
      <w:proofErr w:type="spellEnd"/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>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Apollon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Axle</w:t>
      </w:r>
      <w:proofErr w:type="spellEnd"/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>(AA) - все возрастные и</w:t>
      </w:r>
      <w:r w:rsidRPr="0024721C">
        <w:rPr>
          <w:spacing w:val="-3"/>
          <w:sz w:val="24"/>
          <w:szCs w:val="24"/>
        </w:rPr>
        <w:t xml:space="preserve"> </w:t>
      </w:r>
      <w:r w:rsidRPr="0024721C">
        <w:rPr>
          <w:sz w:val="24"/>
          <w:szCs w:val="24"/>
        </w:rPr>
        <w:t>весовые;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-</w:t>
      </w:r>
      <w:r w:rsidRPr="00923ACD">
        <w:rPr>
          <w:sz w:val="24"/>
          <w:szCs w:val="24"/>
        </w:rPr>
        <w:t xml:space="preserve"> </w:t>
      </w:r>
      <w:r w:rsidRPr="00A23265">
        <w:rPr>
          <w:sz w:val="24"/>
          <w:szCs w:val="24"/>
        </w:rPr>
        <w:t>юноши - до 70 кг и свыше 70 кг</w:t>
      </w:r>
      <w:r w:rsidRPr="0024721C">
        <w:rPr>
          <w:sz w:val="24"/>
          <w:szCs w:val="24"/>
        </w:rPr>
        <w:t>;</w:t>
      </w:r>
      <w:r>
        <w:rPr>
          <w:sz w:val="24"/>
          <w:szCs w:val="24"/>
        </w:rPr>
        <w:t xml:space="preserve"> юниоры до 75 кг, свыше 75 кг, открытая (мужчины) до 90 кг и свыше 90 кг, ветераны до 90 и свыше 90 кг;  девушки до 65 и свыше 65 кг, открытая (женщины) до 65 кг и свыше 65 кг.</w:t>
      </w:r>
      <w:r w:rsidRPr="0024721C">
        <w:rPr>
          <w:sz w:val="24"/>
          <w:szCs w:val="24"/>
        </w:rPr>
        <w:t>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HUB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-1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Excalibur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EX</w:t>
      </w:r>
      <w:r w:rsidRPr="0024721C">
        <w:rPr>
          <w:sz w:val="24"/>
          <w:szCs w:val="24"/>
        </w:rPr>
        <w:t>) - абсолютная категория, мужчины</w:t>
      </w:r>
      <w:r>
        <w:rPr>
          <w:sz w:val="24"/>
          <w:szCs w:val="24"/>
        </w:rPr>
        <w:t>,</w:t>
      </w:r>
      <w:r w:rsidRPr="0024721C">
        <w:rPr>
          <w:spacing w:val="5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</w:t>
      </w:r>
      <w:r>
        <w:rPr>
          <w:sz w:val="24"/>
          <w:szCs w:val="24"/>
        </w:rPr>
        <w:t>, юноши</w:t>
      </w:r>
      <w:r w:rsidRPr="0024721C">
        <w:rPr>
          <w:sz w:val="24"/>
          <w:szCs w:val="24"/>
        </w:rPr>
        <w:t>;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Silver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Bullet</w:t>
      </w:r>
      <w:r w:rsidRPr="0024721C">
        <w:rPr>
          <w:sz w:val="24"/>
          <w:szCs w:val="24"/>
        </w:rPr>
        <w:t xml:space="preserve"> (</w:t>
      </w:r>
      <w:r w:rsidRPr="0024721C">
        <w:rPr>
          <w:sz w:val="24"/>
          <w:szCs w:val="24"/>
          <w:lang w:val="en-US"/>
        </w:rPr>
        <w:t>SB</w:t>
      </w:r>
      <w:r w:rsidRPr="0024721C">
        <w:rPr>
          <w:sz w:val="24"/>
          <w:szCs w:val="24"/>
        </w:rPr>
        <w:t>) - абсолютная категория, мужчины и</w:t>
      </w:r>
      <w:r w:rsidRPr="0024721C">
        <w:rPr>
          <w:spacing w:val="-4"/>
          <w:sz w:val="24"/>
          <w:szCs w:val="24"/>
        </w:rPr>
        <w:t xml:space="preserve"> </w:t>
      </w:r>
      <w:r w:rsidRPr="0024721C">
        <w:rPr>
          <w:sz w:val="24"/>
          <w:szCs w:val="24"/>
        </w:rPr>
        <w:t>женщины.</w:t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  <w:r>
        <w:rPr>
          <w:i/>
        </w:rPr>
        <w:tab/>
      </w:r>
      <w:r w:rsidRPr="000E79B7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</w:p>
    <w:p w:rsidR="0028366A" w:rsidRPr="00C16972" w:rsidRDefault="0028366A" w:rsidP="0028366A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>4.2.</w:t>
      </w:r>
      <w:r w:rsidR="00E71EEB">
        <w:rPr>
          <w:b/>
        </w:rPr>
        <w:t xml:space="preserve"> </w:t>
      </w:r>
      <w:proofErr w:type="spellStart"/>
      <w:r w:rsidRPr="008317A3">
        <w:rPr>
          <w:b/>
          <w:sz w:val="24"/>
        </w:rPr>
        <w:t>Многоповторный</w:t>
      </w:r>
      <w:proofErr w:type="spellEnd"/>
      <w:r w:rsidRPr="008317A3">
        <w:rPr>
          <w:b/>
          <w:sz w:val="24"/>
        </w:rPr>
        <w:t xml:space="preserve"> </w:t>
      </w:r>
      <w:proofErr w:type="spellStart"/>
      <w:r w:rsidRPr="008317A3">
        <w:rPr>
          <w:b/>
          <w:sz w:val="24"/>
        </w:rPr>
        <w:t>армлифтинг</w:t>
      </w:r>
      <w:proofErr w:type="spellEnd"/>
      <w:r w:rsidRPr="008317A3">
        <w:rPr>
          <w:b/>
          <w:sz w:val="24"/>
        </w:rPr>
        <w:t xml:space="preserve"> </w:t>
      </w:r>
    </w:p>
    <w:p w:rsidR="0028366A" w:rsidRPr="003F2D23" w:rsidRDefault="0028366A" w:rsidP="0028366A">
      <w:pPr>
        <w:pStyle w:val="a3"/>
        <w:spacing w:before="1"/>
        <w:ind w:left="142"/>
      </w:pPr>
      <w:r w:rsidRPr="003F2D23">
        <w:t xml:space="preserve">1. </w:t>
      </w:r>
      <w:r>
        <w:t>Мужчины: время выполнения 3 минуты. Расчёт результата по коэффициенту Атлетизма.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 xml:space="preserve">):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45 </w:t>
      </w:r>
      <w:proofErr w:type="gramStart"/>
      <w:r>
        <w:t>кг</w:t>
      </w:r>
      <w:r w:rsidRPr="003F2D23">
        <w:rPr>
          <w:lang w:val="en-US"/>
        </w:rPr>
        <w:t xml:space="preserve"> ;</w:t>
      </w:r>
      <w:proofErr w:type="gramEnd"/>
      <w:r w:rsidRPr="003F2D23">
        <w:rPr>
          <w:lang w:val="en-US"/>
        </w:rPr>
        <w:t xml:space="preserve"> 60 </w:t>
      </w:r>
      <w:r>
        <w:t>кг</w:t>
      </w:r>
      <w:r w:rsidRPr="003F2D23">
        <w:rPr>
          <w:lang w:val="en-US"/>
        </w:rPr>
        <w:t xml:space="preserve">; 65 </w:t>
      </w:r>
      <w:r>
        <w:t>кг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3F2D23">
        <w:rPr>
          <w:lang w:val="en-US"/>
        </w:rPr>
        <w:t xml:space="preserve">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proofErr w:type="gramStart"/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 xml:space="preserve">; 120 </w:t>
      </w:r>
      <w:r>
        <w:t>кг</w:t>
      </w:r>
      <w:r w:rsidRPr="003F2D23">
        <w:rPr>
          <w:lang w:val="en-US"/>
        </w:rPr>
        <w:t xml:space="preserve">; 140 </w:t>
      </w:r>
      <w:r>
        <w:t>кг</w:t>
      </w:r>
      <w:r w:rsidRPr="003F2D23">
        <w:rPr>
          <w:lang w:val="en-US"/>
        </w:rPr>
        <w:t>.</w:t>
      </w:r>
      <w:proofErr w:type="gramEnd"/>
    </w:p>
    <w:p w:rsidR="0028366A" w:rsidRPr="006D5901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 </w:t>
      </w:r>
      <w:r w:rsidRPr="006D5901">
        <w:rPr>
          <w:lang w:val="en-US"/>
        </w:rPr>
        <w:t xml:space="preserve">- </w:t>
      </w:r>
      <w:r>
        <w:rPr>
          <w:lang w:val="en-US"/>
        </w:rPr>
        <w:t>Hub</w:t>
      </w:r>
      <w:r w:rsidRPr="006D5901">
        <w:rPr>
          <w:lang w:val="en-US"/>
        </w:rPr>
        <w:t>: 18</w:t>
      </w:r>
      <w:proofErr w:type="gramStart"/>
      <w:r w:rsidRPr="006D5901">
        <w:rPr>
          <w:lang w:val="en-US"/>
        </w:rPr>
        <w:t>,5</w:t>
      </w:r>
      <w:proofErr w:type="gramEnd"/>
      <w:r w:rsidRPr="006D5901">
        <w:rPr>
          <w:lang w:val="en-US"/>
        </w:rPr>
        <w:t xml:space="preserve"> </w:t>
      </w:r>
      <w:r>
        <w:t>кг</w:t>
      </w:r>
      <w:r w:rsidRPr="006D5901">
        <w:rPr>
          <w:lang w:val="en-US"/>
        </w:rPr>
        <w:t xml:space="preserve">; 20 </w:t>
      </w:r>
      <w:r>
        <w:t>кг</w:t>
      </w:r>
      <w:r w:rsidRPr="006D5901">
        <w:rPr>
          <w:lang w:val="en-US"/>
        </w:rPr>
        <w:t>.</w:t>
      </w:r>
    </w:p>
    <w:p w:rsidR="0028366A" w:rsidRPr="006D5901" w:rsidRDefault="0028366A" w:rsidP="0028366A">
      <w:pPr>
        <w:pStyle w:val="a3"/>
        <w:spacing w:before="1"/>
        <w:ind w:left="142"/>
        <w:rPr>
          <w:lang w:val="en-US"/>
        </w:rPr>
      </w:pPr>
    </w:p>
    <w:p w:rsidR="0028366A" w:rsidRDefault="0028366A" w:rsidP="0028366A">
      <w:pPr>
        <w:pStyle w:val="a3"/>
        <w:spacing w:before="1"/>
        <w:ind w:left="142"/>
      </w:pPr>
      <w:r>
        <w:t>2. Женщины: время выполнения 3 минуты</w:t>
      </w:r>
    </w:p>
    <w:p w:rsidR="0028366A" w:rsidRPr="006D5901" w:rsidRDefault="0028366A" w:rsidP="0028366A">
      <w:pPr>
        <w:pStyle w:val="a3"/>
        <w:spacing w:before="1"/>
        <w:ind w:left="142"/>
      </w:pPr>
      <w:r w:rsidRPr="006D5901">
        <w:t xml:space="preserve">- </w:t>
      </w:r>
      <w:r w:rsidRPr="003F2D23">
        <w:rPr>
          <w:lang w:val="en-US"/>
        </w:rPr>
        <w:t>Rolling</w:t>
      </w:r>
      <w:r w:rsidRPr="006D5901">
        <w:t xml:space="preserve"> </w:t>
      </w:r>
      <w:r w:rsidRPr="003F2D23">
        <w:rPr>
          <w:lang w:val="en-US"/>
        </w:rPr>
        <w:t>Thunder</w:t>
      </w:r>
      <w:r w:rsidRPr="006D5901">
        <w:rPr>
          <w:spacing w:val="-8"/>
        </w:rPr>
        <w:t xml:space="preserve"> </w:t>
      </w:r>
      <w:r w:rsidRPr="006D5901">
        <w:t>(</w:t>
      </w:r>
      <w:r w:rsidRPr="0024721C">
        <w:rPr>
          <w:lang w:val="en-US"/>
        </w:rPr>
        <w:t>RT</w:t>
      </w:r>
      <w:r w:rsidRPr="006D5901">
        <w:t>):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22</w:t>
      </w:r>
      <w:proofErr w:type="gramStart"/>
      <w:r w:rsidRPr="003F2D23">
        <w:rPr>
          <w:lang w:val="en-US"/>
        </w:rPr>
        <w:t>,5</w:t>
      </w:r>
      <w:proofErr w:type="gramEnd"/>
      <w:r w:rsidRPr="003F2D23">
        <w:rPr>
          <w:lang w:val="en-US"/>
        </w:rPr>
        <w:t xml:space="preserve"> </w:t>
      </w:r>
      <w:r>
        <w:t>кг</w:t>
      </w:r>
      <w:r w:rsidRPr="003F2D23">
        <w:rPr>
          <w:lang w:val="en-US"/>
        </w:rPr>
        <w:t xml:space="preserve"> ; 27,5 </w:t>
      </w:r>
      <w:r>
        <w:t>кг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 xml:space="preserve">45 </w:t>
      </w:r>
      <w:proofErr w:type="gramStart"/>
      <w:r>
        <w:t>кг</w:t>
      </w:r>
      <w:r w:rsidRPr="00DB2A5E">
        <w:rPr>
          <w:lang w:val="en-US"/>
        </w:rPr>
        <w:t xml:space="preserve"> :</w:t>
      </w:r>
      <w:proofErr w:type="gramEnd"/>
      <w:r w:rsidRPr="00DB2A5E">
        <w:rPr>
          <w:lang w:val="en-US"/>
        </w:rPr>
        <w:t xml:space="preserve"> 55 </w:t>
      </w:r>
      <w:r>
        <w:t>кг</w:t>
      </w:r>
      <w:r w:rsidRPr="00DB2A5E">
        <w:rPr>
          <w:lang w:val="en-US"/>
        </w:rPr>
        <w:t xml:space="preserve">; 65 </w:t>
      </w:r>
      <w:r>
        <w:t>кг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>-</w:t>
      </w:r>
      <w:r>
        <w:rPr>
          <w:lang w:val="en-US"/>
        </w:rPr>
        <w:t>Hub</w:t>
      </w:r>
      <w:r w:rsidRPr="00DB2A5E">
        <w:rPr>
          <w:lang w:val="en-US"/>
        </w:rPr>
        <w:t>: 10</w:t>
      </w:r>
      <w:proofErr w:type="gramStart"/>
      <w:r w:rsidRPr="00DB2A5E">
        <w:rPr>
          <w:lang w:val="en-US"/>
        </w:rPr>
        <w:t>,2</w:t>
      </w:r>
      <w:proofErr w:type="gramEnd"/>
      <w:r w:rsidRPr="00DB2A5E">
        <w:rPr>
          <w:lang w:val="en-US"/>
        </w:rPr>
        <w:t xml:space="preserve"> </w:t>
      </w:r>
      <w:r>
        <w:t>кг</w:t>
      </w:r>
      <w:r w:rsidRPr="00DB2A5E">
        <w:rPr>
          <w:lang w:val="en-US"/>
        </w:rPr>
        <w:t xml:space="preserve">; 12,5 </w:t>
      </w:r>
      <w:r>
        <w:t>кг</w:t>
      </w:r>
    </w:p>
    <w:p w:rsidR="0028366A" w:rsidRPr="00B96640" w:rsidRDefault="0028366A" w:rsidP="0028366A">
      <w:pPr>
        <w:pStyle w:val="a3"/>
        <w:spacing w:before="1"/>
        <w:ind w:left="142"/>
      </w:pPr>
      <w:r>
        <w:t>Спортсмен выбирает вес снаряда, после завершения упражнения  расчёт результата и победителя в данном весе снаряда идёт по коэффициенту Атлетизма.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Глав</w:t>
      </w:r>
      <w:r w:rsidR="00C97EE7">
        <w:t>ный судья вправе корректировать расчёт результатов, а так же</w:t>
      </w:r>
      <w:r w:rsidRPr="00E43E37">
        <w:t xml:space="preserve"> </w:t>
      </w:r>
      <w:r w:rsidR="00C97EE7" w:rsidRPr="00E43E37">
        <w:t>число номинаций</w:t>
      </w:r>
      <w:r w:rsidR="00C97EE7">
        <w:t xml:space="preserve"> </w:t>
      </w:r>
      <w:r w:rsidRPr="00E43E37">
        <w:t>в соответствии с поданными заявками.</w:t>
      </w:r>
    </w:p>
    <w:p w:rsidR="00E71EEB" w:rsidRDefault="00E71EEB" w:rsidP="00E71EEB">
      <w:pPr>
        <w:pStyle w:val="a3"/>
        <w:spacing w:before="3"/>
      </w:pPr>
    </w:p>
    <w:p w:rsidR="004E41D7" w:rsidRDefault="004E41D7" w:rsidP="004E41D7">
      <w:pPr>
        <w:pStyle w:val="a3"/>
        <w:spacing w:before="3"/>
        <w:rPr>
          <w:rFonts w:asciiTheme="majorHAnsi" w:hAnsiTheme="majorHAnsi"/>
          <w:b/>
        </w:rPr>
      </w:pPr>
      <w:r w:rsidRPr="004E41D7">
        <w:rPr>
          <w:b/>
        </w:rPr>
        <w:t>4.3</w:t>
      </w:r>
      <w:r>
        <w:t>.</w:t>
      </w:r>
      <w:r>
        <w:rPr>
          <w:rFonts w:asciiTheme="majorHAnsi" w:hAnsiTheme="majorHAnsi"/>
          <w:b/>
        </w:rPr>
        <w:t>ПАУЭРСПОРТ/строгий бицепс/русский бицепс</w:t>
      </w:r>
    </w:p>
    <w:p w:rsidR="004E41D7" w:rsidRPr="004E41D7" w:rsidRDefault="004E41D7" w:rsidP="004E41D7">
      <w:pPr>
        <w:pStyle w:val="a3"/>
        <w:spacing w:before="3"/>
      </w:pPr>
      <w:r>
        <w:rPr>
          <w:rFonts w:asciiTheme="majorHAnsi" w:hAnsiTheme="majorHAnsi"/>
          <w:b/>
        </w:rPr>
        <w:t>Возрастные категории: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ЮНОШИ/ДЕВУШКИ с 13 до 19 лет (включительно). 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ЮНИОРЫ/КИ</w:t>
      </w:r>
      <w:r w:rsidRPr="00407849">
        <w:rPr>
          <w:rFonts w:asciiTheme="majorHAnsi" w:hAnsiTheme="majorHAnsi"/>
          <w:sz w:val="20"/>
        </w:rPr>
        <w:tab/>
        <w:t xml:space="preserve">   с 20 до 22 лет</w:t>
      </w:r>
      <w:r w:rsidRPr="00407849">
        <w:rPr>
          <w:rFonts w:asciiTheme="majorHAnsi" w:hAnsiTheme="majorHAnsi"/>
          <w:spacing w:val="-18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 xml:space="preserve">(включительно). 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proofErr w:type="gramStart"/>
      <w:r w:rsidRPr="00407849">
        <w:rPr>
          <w:rFonts w:asciiTheme="majorHAnsi" w:hAnsiTheme="majorHAnsi"/>
          <w:sz w:val="20"/>
        </w:rPr>
        <w:t>ОТКРЫТАЯ</w:t>
      </w:r>
      <w:proofErr w:type="gramEnd"/>
      <w:r w:rsidRPr="00407849">
        <w:rPr>
          <w:rFonts w:asciiTheme="majorHAnsi" w:hAnsiTheme="majorHAnsi"/>
          <w:sz w:val="20"/>
        </w:rPr>
        <w:tab/>
        <w:t xml:space="preserve">   с 23 до 39 лет</w:t>
      </w:r>
      <w:r w:rsidRPr="00407849">
        <w:rPr>
          <w:rFonts w:asciiTheme="majorHAnsi" w:hAnsiTheme="majorHAnsi"/>
          <w:spacing w:val="-18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(включительно).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ВЕТЕРАНЫ                                                                с 40 до 49 лет</w:t>
      </w:r>
      <w:r w:rsidRPr="00407849">
        <w:rPr>
          <w:rFonts w:asciiTheme="majorHAnsi" w:hAnsiTheme="majorHAnsi"/>
          <w:spacing w:val="-18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 xml:space="preserve">(включительно)                   </w:t>
      </w:r>
    </w:p>
    <w:p w:rsidR="004E41D7" w:rsidRPr="00407849" w:rsidRDefault="004E41D7" w:rsidP="004E41D7">
      <w:pPr>
        <w:pStyle w:val="a3"/>
        <w:tabs>
          <w:tab w:val="left" w:pos="4433"/>
        </w:tabs>
        <w:spacing w:line="360" w:lineRule="auto"/>
        <w:jc w:val="both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 с 50 до 59 лет</w:t>
      </w:r>
      <w:r w:rsidRPr="00407849">
        <w:rPr>
          <w:rFonts w:asciiTheme="majorHAnsi" w:hAnsiTheme="majorHAnsi"/>
          <w:spacing w:val="-9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(включительно)</w:t>
      </w:r>
      <w:proofErr w:type="gramStart"/>
      <w:r w:rsidRPr="00407849">
        <w:rPr>
          <w:rFonts w:asciiTheme="majorHAnsi" w:hAnsiTheme="majorHAnsi"/>
          <w:sz w:val="20"/>
        </w:rPr>
        <w:t>.</w:t>
      </w:r>
      <w:proofErr w:type="gramEnd"/>
      <w:r w:rsidRPr="00407849">
        <w:rPr>
          <w:rFonts w:asciiTheme="majorHAnsi" w:hAnsiTheme="majorHAnsi"/>
          <w:sz w:val="20"/>
        </w:rPr>
        <w:t xml:space="preserve">     </w:t>
      </w:r>
      <w:proofErr w:type="gramStart"/>
      <w:r w:rsidRPr="00407849">
        <w:rPr>
          <w:rFonts w:asciiTheme="majorHAnsi" w:hAnsiTheme="majorHAnsi"/>
          <w:sz w:val="20"/>
        </w:rPr>
        <w:t>с</w:t>
      </w:r>
      <w:proofErr w:type="gramEnd"/>
      <w:r w:rsidRPr="00407849">
        <w:rPr>
          <w:rFonts w:asciiTheme="majorHAnsi" w:hAnsiTheme="majorHAnsi"/>
          <w:sz w:val="20"/>
        </w:rPr>
        <w:t xml:space="preserve"> 60 лет и старше.</w:t>
      </w:r>
    </w:p>
    <w:p w:rsidR="004E41D7" w:rsidRPr="00407849" w:rsidRDefault="004E41D7" w:rsidP="004E41D7">
      <w:pPr>
        <w:tabs>
          <w:tab w:val="left" w:pos="1813"/>
        </w:tabs>
        <w:spacing w:line="360" w:lineRule="auto"/>
        <w:rPr>
          <w:rFonts w:asciiTheme="majorHAnsi" w:hAnsiTheme="majorHAnsi"/>
          <w:b/>
          <w:sz w:val="20"/>
          <w:szCs w:val="24"/>
        </w:rPr>
      </w:pPr>
      <w:r w:rsidRPr="00407849">
        <w:rPr>
          <w:rFonts w:asciiTheme="majorHAnsi" w:hAnsiTheme="majorHAnsi"/>
          <w:b/>
          <w:sz w:val="20"/>
          <w:szCs w:val="24"/>
        </w:rPr>
        <w:t xml:space="preserve">Весовые </w:t>
      </w:r>
      <w:r w:rsidRPr="00407849">
        <w:rPr>
          <w:rFonts w:asciiTheme="majorHAnsi" w:hAnsiTheme="majorHAnsi"/>
          <w:b/>
          <w:spacing w:val="-3"/>
          <w:sz w:val="20"/>
          <w:szCs w:val="24"/>
        </w:rPr>
        <w:t xml:space="preserve">категории </w:t>
      </w:r>
      <w:r w:rsidRPr="00407849">
        <w:rPr>
          <w:rFonts w:asciiTheme="majorHAnsi" w:hAnsiTheme="majorHAnsi"/>
          <w:b/>
          <w:sz w:val="20"/>
          <w:szCs w:val="24"/>
        </w:rPr>
        <w:t>Мужчины: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52.0 кг – до 56.00 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56.0. - до 60.00.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60.0 кг – до 67,5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>67,5 кг - до 75.00.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75.0 кг </w:t>
      </w:r>
      <w:proofErr w:type="gramStart"/>
      <w:r w:rsidRPr="00407849">
        <w:rPr>
          <w:rFonts w:asciiTheme="majorHAnsi" w:hAnsiTheme="majorHAnsi"/>
          <w:sz w:val="20"/>
        </w:rPr>
        <w:t>–д</w:t>
      </w:r>
      <w:proofErr w:type="gramEnd"/>
      <w:r w:rsidRPr="00407849">
        <w:rPr>
          <w:rFonts w:asciiTheme="majorHAnsi" w:hAnsiTheme="majorHAnsi"/>
          <w:sz w:val="20"/>
        </w:rPr>
        <w:t>о 82,5.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82.5 кг </w:t>
      </w:r>
      <w:proofErr w:type="gramStart"/>
      <w:r w:rsidRPr="00407849">
        <w:rPr>
          <w:rFonts w:asciiTheme="majorHAnsi" w:hAnsiTheme="majorHAnsi"/>
          <w:sz w:val="20"/>
        </w:rPr>
        <w:t>–д</w:t>
      </w:r>
      <w:proofErr w:type="gramEnd"/>
      <w:r w:rsidRPr="00407849">
        <w:rPr>
          <w:rFonts w:asciiTheme="majorHAnsi" w:hAnsiTheme="majorHAnsi"/>
          <w:sz w:val="20"/>
        </w:rPr>
        <w:t>о 90.0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90.0 кг </w:t>
      </w:r>
      <w:proofErr w:type="gramStart"/>
      <w:r w:rsidRPr="00407849">
        <w:rPr>
          <w:rFonts w:asciiTheme="majorHAnsi" w:hAnsiTheme="majorHAnsi"/>
          <w:sz w:val="20"/>
        </w:rPr>
        <w:t>–д</w:t>
      </w:r>
      <w:proofErr w:type="gramEnd"/>
      <w:r w:rsidRPr="00407849">
        <w:rPr>
          <w:rFonts w:asciiTheme="majorHAnsi" w:hAnsiTheme="majorHAnsi"/>
          <w:sz w:val="20"/>
        </w:rPr>
        <w:t>о 100.0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100.0 кг </w:t>
      </w:r>
      <w:proofErr w:type="gramStart"/>
      <w:r w:rsidRPr="00407849">
        <w:rPr>
          <w:rFonts w:asciiTheme="majorHAnsi" w:hAnsiTheme="majorHAnsi"/>
          <w:sz w:val="20"/>
        </w:rPr>
        <w:t>–д</w:t>
      </w:r>
      <w:proofErr w:type="gramEnd"/>
      <w:r w:rsidRPr="00407849">
        <w:rPr>
          <w:rFonts w:asciiTheme="majorHAnsi" w:hAnsiTheme="majorHAnsi"/>
          <w:sz w:val="20"/>
        </w:rPr>
        <w:t>о 110.0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110.0 кг </w:t>
      </w:r>
      <w:proofErr w:type="gramStart"/>
      <w:r w:rsidRPr="00407849">
        <w:rPr>
          <w:rFonts w:asciiTheme="majorHAnsi" w:hAnsiTheme="majorHAnsi"/>
          <w:sz w:val="20"/>
        </w:rPr>
        <w:t>–д</w:t>
      </w:r>
      <w:proofErr w:type="gramEnd"/>
      <w:r w:rsidRPr="00407849">
        <w:rPr>
          <w:rFonts w:asciiTheme="majorHAnsi" w:hAnsiTheme="majorHAnsi"/>
          <w:sz w:val="20"/>
        </w:rPr>
        <w:t>о 125.0</w:t>
      </w:r>
      <w:r w:rsidRPr="00407849">
        <w:rPr>
          <w:rFonts w:asciiTheme="majorHAnsi" w:hAnsiTheme="majorHAnsi"/>
          <w:spacing w:val="-6"/>
          <w:sz w:val="20"/>
        </w:rPr>
        <w:t xml:space="preserve"> </w:t>
      </w:r>
      <w:r w:rsidRPr="00407849">
        <w:rPr>
          <w:rFonts w:asciiTheme="majorHAnsi" w:hAnsiTheme="majorHAnsi"/>
          <w:sz w:val="20"/>
        </w:rPr>
        <w:t>кг;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sz w:val="20"/>
        </w:rPr>
      </w:pPr>
      <w:r w:rsidRPr="00407849">
        <w:rPr>
          <w:rFonts w:asciiTheme="majorHAnsi" w:hAnsiTheme="majorHAnsi"/>
          <w:sz w:val="20"/>
        </w:rPr>
        <w:t xml:space="preserve">125.0 </w:t>
      </w:r>
      <w:r w:rsidR="006D5901">
        <w:rPr>
          <w:rFonts w:asciiTheme="majorHAnsi" w:hAnsiTheme="majorHAnsi"/>
          <w:sz w:val="20"/>
        </w:rPr>
        <w:t xml:space="preserve">+ </w:t>
      </w:r>
      <w:r w:rsidRPr="00407849">
        <w:rPr>
          <w:rFonts w:asciiTheme="majorHAnsi" w:hAnsiTheme="majorHAnsi"/>
          <w:sz w:val="20"/>
        </w:rPr>
        <w:t xml:space="preserve">кг </w:t>
      </w:r>
    </w:p>
    <w:p w:rsidR="004E41D7" w:rsidRPr="00407849" w:rsidRDefault="004E41D7" w:rsidP="004E41D7">
      <w:pPr>
        <w:pStyle w:val="a3"/>
        <w:spacing w:line="360" w:lineRule="auto"/>
        <w:rPr>
          <w:rFonts w:asciiTheme="majorHAnsi" w:hAnsiTheme="majorHAnsi"/>
          <w:b/>
          <w:sz w:val="20"/>
        </w:rPr>
      </w:pPr>
      <w:r w:rsidRPr="00407849">
        <w:rPr>
          <w:rFonts w:asciiTheme="majorHAnsi" w:hAnsiTheme="majorHAnsi"/>
          <w:b/>
          <w:sz w:val="20"/>
        </w:rPr>
        <w:t>Женщины: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2"/>
        <w:gridCol w:w="4983"/>
      </w:tblGrid>
      <w:tr w:rsidR="004E41D7" w:rsidRPr="00407849" w:rsidTr="00407849">
        <w:trPr>
          <w:trHeight w:val="2648"/>
        </w:trPr>
        <w:tc>
          <w:tcPr>
            <w:tcW w:w="4982" w:type="dxa"/>
          </w:tcPr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b/>
                <w:sz w:val="20"/>
                <w:lang w:val="ru-RU"/>
              </w:rPr>
            </w:pPr>
            <w:proofErr w:type="spellStart"/>
            <w:r w:rsidRPr="00407849">
              <w:rPr>
                <w:rFonts w:asciiTheme="majorHAnsi" w:hAnsiTheme="majorHAnsi"/>
                <w:b/>
                <w:sz w:val="20"/>
                <w:lang w:val="ru-RU"/>
              </w:rPr>
              <w:t>пауэрспорт</w:t>
            </w:r>
            <w:proofErr w:type="spellEnd"/>
            <w:r w:rsidRPr="00407849">
              <w:rPr>
                <w:rFonts w:asciiTheme="majorHAnsi" w:hAnsiTheme="majorHAnsi"/>
                <w:b/>
                <w:sz w:val="20"/>
                <w:lang w:val="ru-RU"/>
              </w:rPr>
              <w:t>/ одиночный жим штанги стоя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52.0 кг – до 60.0 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 xml:space="preserve">60.0 кг </w:t>
            </w:r>
            <w:proofErr w:type="gramStart"/>
            <w:r w:rsidRPr="00407849">
              <w:rPr>
                <w:rFonts w:asciiTheme="majorHAnsi" w:hAnsiTheme="majorHAnsi"/>
                <w:sz w:val="20"/>
                <w:lang w:val="ru-RU"/>
              </w:rPr>
              <w:t>–д</w:t>
            </w:r>
            <w:proofErr w:type="gramEnd"/>
            <w:r w:rsidRPr="00407849">
              <w:rPr>
                <w:rFonts w:asciiTheme="majorHAnsi" w:hAnsiTheme="majorHAnsi"/>
                <w:sz w:val="20"/>
                <w:lang w:val="ru-RU"/>
              </w:rPr>
              <w:t>о 67.5</w:t>
            </w:r>
            <w:r w:rsidRPr="00407849">
              <w:rPr>
                <w:rFonts w:asciiTheme="majorHAnsi" w:hAnsiTheme="majorHAnsi"/>
                <w:spacing w:val="-6"/>
                <w:sz w:val="20"/>
                <w:lang w:val="ru-RU"/>
              </w:rPr>
              <w:t xml:space="preserve"> </w:t>
            </w:r>
            <w:r w:rsidRPr="00407849">
              <w:rPr>
                <w:rFonts w:asciiTheme="majorHAnsi" w:hAnsiTheme="majorHAnsi"/>
                <w:sz w:val="20"/>
                <w:lang w:val="ru-RU"/>
              </w:rPr>
              <w:t>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 xml:space="preserve">67,5  кг </w:t>
            </w:r>
            <w:proofErr w:type="gramStart"/>
            <w:r w:rsidRPr="00407849">
              <w:rPr>
                <w:rFonts w:asciiTheme="majorHAnsi" w:hAnsiTheme="majorHAnsi"/>
                <w:sz w:val="20"/>
                <w:lang w:val="ru-RU"/>
              </w:rPr>
              <w:t>–д</w:t>
            </w:r>
            <w:proofErr w:type="gramEnd"/>
            <w:r w:rsidRPr="00407849">
              <w:rPr>
                <w:rFonts w:asciiTheme="majorHAnsi" w:hAnsiTheme="majorHAnsi"/>
                <w:sz w:val="20"/>
                <w:lang w:val="ru-RU"/>
              </w:rPr>
              <w:t>о 70.0</w:t>
            </w:r>
            <w:r w:rsidRPr="00407849">
              <w:rPr>
                <w:rFonts w:asciiTheme="majorHAnsi" w:hAnsiTheme="majorHAnsi"/>
                <w:spacing w:val="-6"/>
                <w:sz w:val="20"/>
                <w:lang w:val="ru-RU"/>
              </w:rPr>
              <w:t xml:space="preserve"> </w:t>
            </w:r>
            <w:r w:rsidRPr="00407849">
              <w:rPr>
                <w:rFonts w:asciiTheme="majorHAnsi" w:hAnsiTheme="majorHAnsi"/>
                <w:sz w:val="20"/>
                <w:lang w:val="ru-RU"/>
              </w:rPr>
              <w:t>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</w:rPr>
            </w:pPr>
            <w:r w:rsidRPr="00407849">
              <w:rPr>
                <w:rFonts w:asciiTheme="majorHAnsi" w:hAnsiTheme="majorHAnsi"/>
                <w:sz w:val="20"/>
              </w:rPr>
              <w:t xml:space="preserve">75.0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 xml:space="preserve"> –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до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 xml:space="preserve"> 80.0</w:t>
            </w:r>
            <w:r w:rsidRPr="00407849">
              <w:rPr>
                <w:rFonts w:asciiTheme="majorHAnsi" w:hAnsiTheme="majorHAnsi"/>
                <w:spacing w:val="-6"/>
                <w:sz w:val="20"/>
              </w:rPr>
              <w:t xml:space="preserve">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>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</w:rPr>
            </w:pPr>
            <w:r w:rsidRPr="00407849">
              <w:rPr>
                <w:rFonts w:asciiTheme="majorHAnsi" w:hAnsiTheme="majorHAnsi"/>
                <w:sz w:val="20"/>
              </w:rPr>
              <w:t xml:space="preserve">75.00+ </w:t>
            </w:r>
            <w:proofErr w:type="spellStart"/>
            <w:r w:rsidRPr="00407849">
              <w:rPr>
                <w:rFonts w:asciiTheme="majorHAnsi" w:hAnsiTheme="majorHAnsi"/>
                <w:sz w:val="20"/>
              </w:rPr>
              <w:t>кг</w:t>
            </w:r>
            <w:proofErr w:type="spellEnd"/>
            <w:r w:rsidRPr="00407849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4983" w:type="dxa"/>
          </w:tcPr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b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b/>
                <w:sz w:val="20"/>
                <w:lang w:val="ru-RU"/>
              </w:rPr>
              <w:t>одиночный подъём на бицепс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44 кг - до 48 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48 кг - до 52 кг;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52 к</w:t>
            </w:r>
            <w:proofErr w:type="gramStart"/>
            <w:r w:rsidRPr="00407849">
              <w:rPr>
                <w:rFonts w:asciiTheme="majorHAnsi" w:hAnsiTheme="majorHAnsi"/>
                <w:sz w:val="20"/>
                <w:lang w:val="ru-RU"/>
              </w:rPr>
              <w:t>г-</w:t>
            </w:r>
            <w:proofErr w:type="gramEnd"/>
            <w:r w:rsidRPr="00407849">
              <w:rPr>
                <w:rFonts w:asciiTheme="majorHAnsi" w:hAnsiTheme="majorHAnsi"/>
                <w:sz w:val="20"/>
                <w:lang w:val="ru-RU"/>
              </w:rPr>
              <w:t xml:space="preserve"> до 60 кг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60 к</w:t>
            </w:r>
            <w:proofErr w:type="gramStart"/>
            <w:r w:rsidRPr="00407849">
              <w:rPr>
                <w:rFonts w:asciiTheme="majorHAnsi" w:hAnsiTheme="majorHAnsi"/>
                <w:sz w:val="20"/>
                <w:lang w:val="ru-RU"/>
              </w:rPr>
              <w:t>г-</w:t>
            </w:r>
            <w:proofErr w:type="gramEnd"/>
            <w:r w:rsidRPr="00407849">
              <w:rPr>
                <w:rFonts w:asciiTheme="majorHAnsi" w:hAnsiTheme="majorHAnsi"/>
                <w:sz w:val="20"/>
                <w:lang w:val="ru-RU"/>
              </w:rPr>
              <w:t xml:space="preserve"> до 67,5 кг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407849">
              <w:rPr>
                <w:rFonts w:asciiTheme="majorHAnsi" w:hAnsiTheme="majorHAnsi"/>
                <w:sz w:val="20"/>
                <w:lang w:val="ru-RU"/>
              </w:rPr>
              <w:t>67,5 кг - до 75 кг</w:t>
            </w:r>
          </w:p>
          <w:p w:rsidR="004E41D7" w:rsidRPr="006D5901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6D5901">
              <w:rPr>
                <w:rFonts w:asciiTheme="majorHAnsi" w:hAnsiTheme="majorHAnsi"/>
                <w:sz w:val="20"/>
                <w:lang w:val="ru-RU"/>
              </w:rPr>
              <w:t xml:space="preserve">75 кг; </w:t>
            </w:r>
          </w:p>
          <w:p w:rsidR="004E41D7" w:rsidRPr="00407849" w:rsidRDefault="004E41D7" w:rsidP="005875C8">
            <w:pPr>
              <w:pStyle w:val="a3"/>
              <w:spacing w:line="360" w:lineRule="auto"/>
              <w:rPr>
                <w:rFonts w:asciiTheme="majorHAnsi" w:hAnsiTheme="majorHAnsi"/>
                <w:sz w:val="20"/>
                <w:lang w:val="ru-RU"/>
              </w:rPr>
            </w:pPr>
            <w:r w:rsidRPr="006D5901">
              <w:rPr>
                <w:rFonts w:asciiTheme="majorHAnsi" w:hAnsiTheme="majorHAnsi"/>
                <w:sz w:val="20"/>
                <w:lang w:val="ru-RU"/>
              </w:rPr>
              <w:t>свыше 75 кг</w:t>
            </w:r>
          </w:p>
        </w:tc>
      </w:tr>
    </w:tbl>
    <w:p w:rsidR="004E41D7" w:rsidRPr="001D4616" w:rsidRDefault="004E41D7" w:rsidP="004E41D7">
      <w:pPr>
        <w:pStyle w:val="a3"/>
        <w:tabs>
          <w:tab w:val="left" w:pos="4433"/>
        </w:tabs>
        <w:spacing w:line="360" w:lineRule="auto"/>
        <w:ind w:hanging="2525"/>
        <w:jc w:val="center"/>
        <w:rPr>
          <w:rFonts w:asciiTheme="majorHAnsi" w:hAnsiTheme="majorHAnsi"/>
        </w:rPr>
      </w:pPr>
    </w:p>
    <w:p w:rsidR="004E41D7" w:rsidRDefault="004E41D7" w:rsidP="004E41D7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</w:t>
      </w:r>
      <w:proofErr w:type="gramStart"/>
      <w:r>
        <w:rPr>
          <w:i/>
        </w:rPr>
        <w:t>абсолютную</w:t>
      </w:r>
      <w:proofErr w:type="gramEnd"/>
      <w:r>
        <w:rPr>
          <w:i/>
        </w:rPr>
        <w:t xml:space="preserve"> или соединять с другими категориями участников для повышения значимости соревновательного процесса!</w:t>
      </w:r>
    </w:p>
    <w:p w:rsidR="004E41D7" w:rsidRPr="00E43E37" w:rsidRDefault="004E41D7" w:rsidP="004E41D7">
      <w:pPr>
        <w:pStyle w:val="a3"/>
        <w:ind w:left="152" w:right="-10"/>
        <w:jc w:val="both"/>
      </w:pPr>
    </w:p>
    <w:p w:rsidR="004E41D7" w:rsidRDefault="004E41D7" w:rsidP="004E41D7">
      <w:pPr>
        <w:pStyle w:val="a3"/>
        <w:spacing w:before="16"/>
        <w:ind w:firstLine="142"/>
        <w:jc w:val="both"/>
        <w:rPr>
          <w:u w:val="single"/>
        </w:rPr>
      </w:pPr>
      <w:r>
        <w:rPr>
          <w:u w:val="single"/>
        </w:rPr>
        <w:t>ВЕС ШТАНГИ: Русский бицепс</w:t>
      </w:r>
    </w:p>
    <w:p w:rsidR="004E41D7" w:rsidRPr="007A0B23" w:rsidRDefault="004E41D7" w:rsidP="004E41D7">
      <w:pPr>
        <w:pStyle w:val="a3"/>
        <w:spacing w:before="16"/>
        <w:ind w:firstLine="142"/>
        <w:jc w:val="both"/>
        <w:rPr>
          <w:u w:val="single"/>
        </w:rPr>
      </w:pPr>
      <w:r w:rsidRPr="007A0B23">
        <w:rPr>
          <w:u w:val="single"/>
        </w:rPr>
        <w:t>Для мужчин:</w:t>
      </w:r>
    </w:p>
    <w:p w:rsidR="004E41D7" w:rsidRDefault="004E41D7" w:rsidP="004E41D7">
      <w:pPr>
        <w:pStyle w:val="a3"/>
        <w:numPr>
          <w:ilvl w:val="0"/>
          <w:numId w:val="6"/>
        </w:numPr>
        <w:ind w:left="142" w:firstLine="284"/>
        <w:jc w:val="both"/>
      </w:pPr>
      <w:r>
        <w:t>штанга 20 кг – для юношей до 18 лет;</w:t>
      </w:r>
    </w:p>
    <w:p w:rsidR="004E41D7" w:rsidRDefault="004E41D7" w:rsidP="004E41D7">
      <w:pPr>
        <w:pStyle w:val="a3"/>
        <w:numPr>
          <w:ilvl w:val="0"/>
          <w:numId w:val="6"/>
        </w:numPr>
        <w:ind w:left="142" w:firstLine="284"/>
        <w:jc w:val="both"/>
      </w:pPr>
      <w:r>
        <w:t xml:space="preserve">штанга 35 кг – </w:t>
      </w:r>
      <w:r w:rsidR="007C21B7">
        <w:t>для юношей, юниоров,</w:t>
      </w:r>
      <w:r w:rsidR="007C21B7" w:rsidRPr="00F451D7">
        <w:t xml:space="preserve"> </w:t>
      </w:r>
      <w:r>
        <w:t xml:space="preserve">мужчин, мужчин-ветеранов; </w:t>
      </w:r>
    </w:p>
    <w:p w:rsidR="004E41D7" w:rsidRDefault="004E41D7" w:rsidP="004E41D7">
      <w:pPr>
        <w:pStyle w:val="a3"/>
        <w:numPr>
          <w:ilvl w:val="0"/>
          <w:numId w:val="6"/>
        </w:numPr>
        <w:ind w:left="142" w:firstLine="284"/>
        <w:jc w:val="both"/>
      </w:pPr>
      <w:r>
        <w:t xml:space="preserve">штанга 50 кг – для юношей, юниоров, мужчин, мужчин-ветеранов; </w:t>
      </w:r>
    </w:p>
    <w:p w:rsidR="004E41D7" w:rsidRPr="007A0B23" w:rsidRDefault="004E41D7" w:rsidP="004E41D7">
      <w:pPr>
        <w:pStyle w:val="a3"/>
        <w:spacing w:before="1"/>
        <w:ind w:firstLine="142"/>
        <w:jc w:val="both"/>
        <w:rPr>
          <w:u w:val="single"/>
        </w:rPr>
      </w:pPr>
      <w:r w:rsidRPr="007A0B23">
        <w:rPr>
          <w:u w:val="single"/>
        </w:rPr>
        <w:t>Для женщин:</w:t>
      </w:r>
    </w:p>
    <w:p w:rsidR="004E41D7" w:rsidRDefault="004E41D7" w:rsidP="004E41D7">
      <w:pPr>
        <w:pStyle w:val="a3"/>
        <w:numPr>
          <w:ilvl w:val="0"/>
          <w:numId w:val="7"/>
        </w:numPr>
        <w:ind w:left="142" w:firstLine="284"/>
        <w:jc w:val="both"/>
      </w:pPr>
      <w:r>
        <w:t xml:space="preserve">штанга 15 кг – для девушек до 18 лет; </w:t>
      </w:r>
    </w:p>
    <w:p w:rsidR="004E41D7" w:rsidRDefault="004E41D7" w:rsidP="004E41D7">
      <w:pPr>
        <w:pStyle w:val="a3"/>
        <w:numPr>
          <w:ilvl w:val="0"/>
          <w:numId w:val="7"/>
        </w:numPr>
        <w:ind w:left="142" w:firstLine="284"/>
        <w:jc w:val="both"/>
      </w:pPr>
      <w:r>
        <w:t xml:space="preserve">штанга 20 кг – для девушек, юниорок, женщин, женщин-ветеранов; </w:t>
      </w:r>
    </w:p>
    <w:p w:rsidR="004E41D7" w:rsidRDefault="004E41D7" w:rsidP="004E41D7">
      <w:pPr>
        <w:pStyle w:val="a3"/>
        <w:numPr>
          <w:ilvl w:val="0"/>
          <w:numId w:val="7"/>
        </w:numPr>
        <w:ind w:left="142" w:firstLine="284"/>
        <w:jc w:val="both"/>
      </w:pPr>
      <w:r>
        <w:t>штанга 35 кг – для юниорок, женщин; женщин-ветеранов;</w:t>
      </w:r>
    </w:p>
    <w:p w:rsidR="00D23714" w:rsidRDefault="00D23714" w:rsidP="00D23714">
      <w:pPr>
        <w:pStyle w:val="a3"/>
        <w:ind w:left="426"/>
        <w:jc w:val="both"/>
      </w:pPr>
    </w:p>
    <w:p w:rsidR="00D23714" w:rsidRDefault="00D23714" w:rsidP="00D23714">
      <w:pPr>
        <w:pStyle w:val="a3"/>
        <w:ind w:left="426"/>
        <w:jc w:val="both"/>
        <w:rPr>
          <w:b/>
        </w:rPr>
      </w:pPr>
      <w:r w:rsidRPr="00D23714">
        <w:rPr>
          <w:b/>
        </w:rPr>
        <w:t xml:space="preserve">4.4. </w:t>
      </w:r>
      <w:proofErr w:type="spellStart"/>
      <w:r>
        <w:rPr>
          <w:b/>
        </w:rPr>
        <w:t>Многоповторный</w:t>
      </w:r>
      <w:proofErr w:type="spellEnd"/>
      <w:r>
        <w:rPr>
          <w:b/>
        </w:rPr>
        <w:t xml:space="preserve"> жим лёжа.</w:t>
      </w:r>
    </w:p>
    <w:p w:rsidR="00D23714" w:rsidRPr="00D23714" w:rsidRDefault="00D23714" w:rsidP="00D23714">
      <w:pPr>
        <w:pStyle w:val="a3"/>
        <w:ind w:left="426"/>
        <w:jc w:val="both"/>
        <w:rPr>
          <w:b/>
        </w:rPr>
      </w:pPr>
    </w:p>
    <w:p w:rsidR="00407849" w:rsidRPr="00407849" w:rsidRDefault="00407849" w:rsidP="00407849">
      <w:pPr>
        <w:pStyle w:val="Default"/>
        <w:rPr>
          <w:b/>
        </w:rPr>
      </w:pPr>
      <w:r w:rsidRPr="00407849">
        <w:rPr>
          <w:b/>
        </w:rPr>
        <w:t xml:space="preserve">Все возрастные и весовые категории </w:t>
      </w:r>
      <w:proofErr w:type="gramStart"/>
      <w:r w:rsidRPr="00407849">
        <w:rPr>
          <w:b/>
        </w:rPr>
        <w:t>согласно</w:t>
      </w:r>
      <w:proofErr w:type="gramEnd"/>
      <w:r w:rsidRPr="00407849">
        <w:rPr>
          <w:b/>
        </w:rPr>
        <w:t xml:space="preserve"> технических правил</w:t>
      </w:r>
    </w:p>
    <w:p w:rsidR="00407849" w:rsidRPr="00407849" w:rsidRDefault="00407849" w:rsidP="00407849">
      <w:pPr>
        <w:pStyle w:val="Default"/>
        <w:rPr>
          <w:b/>
          <w:sz w:val="22"/>
          <w:szCs w:val="22"/>
        </w:rPr>
      </w:pPr>
      <w:r w:rsidRPr="00407849">
        <w:rPr>
          <w:b/>
          <w:sz w:val="22"/>
          <w:szCs w:val="22"/>
        </w:rPr>
        <w:t>Вес штанги:</w:t>
      </w:r>
    </w:p>
    <w:p w:rsidR="00407849" w:rsidRPr="00407849" w:rsidRDefault="00407849" w:rsidP="00407849">
      <w:pPr>
        <w:pStyle w:val="Default"/>
        <w:rPr>
          <w:b/>
          <w:sz w:val="22"/>
          <w:szCs w:val="22"/>
        </w:rPr>
      </w:pPr>
      <w:r w:rsidRPr="00407849">
        <w:rPr>
          <w:b/>
          <w:sz w:val="22"/>
          <w:szCs w:val="22"/>
        </w:rPr>
        <w:t xml:space="preserve">Для мужчин: </w:t>
      </w:r>
    </w:p>
    <w:p w:rsidR="00407849" w:rsidRDefault="00407849" w:rsidP="00407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Штанга 35 кг – для младших юношей; </w:t>
      </w:r>
    </w:p>
    <w:p w:rsidR="00407849" w:rsidRDefault="00407849" w:rsidP="0040784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Штанга 55 кг – для юношей, юниоров, мужчин, мужчин-ветеранов; Штанга 75 кг – для юношей, юниоров, мужчин, мужчин-ветеранов; Штанга 100 кг – для юношей, юниоров, мужчин, мужчин-ветеранов; Штанга 125 кг – для юниоров, мужчин, мужчин-ветеранов; </w:t>
      </w:r>
      <w:proofErr w:type="gramEnd"/>
    </w:p>
    <w:p w:rsidR="00407849" w:rsidRDefault="00407849" w:rsidP="004078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Штанга 150 кг – для мужчин, мужчин-ветеранов; </w:t>
      </w:r>
    </w:p>
    <w:p w:rsidR="00407849" w:rsidRPr="00407849" w:rsidRDefault="00407849" w:rsidP="00407849">
      <w:pPr>
        <w:pStyle w:val="Default"/>
        <w:rPr>
          <w:b/>
          <w:sz w:val="22"/>
          <w:szCs w:val="22"/>
        </w:rPr>
      </w:pPr>
      <w:r w:rsidRPr="00407849">
        <w:rPr>
          <w:b/>
          <w:sz w:val="22"/>
          <w:szCs w:val="22"/>
        </w:rPr>
        <w:t xml:space="preserve">Для женщин: </w:t>
      </w:r>
    </w:p>
    <w:p w:rsidR="00407849" w:rsidRDefault="00407849" w:rsidP="00407849">
      <w:pPr>
        <w:pStyle w:val="Default"/>
        <w:rPr>
          <w:sz w:val="22"/>
          <w:szCs w:val="22"/>
        </w:rPr>
      </w:pPr>
    </w:p>
    <w:p w:rsidR="00407849" w:rsidRDefault="00407849" w:rsidP="0040784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Штанга 25 кг – для девушек, юниорок, женщин, женщин-ветеранов; Штанга 35 кг – для девушек, юниорок, женщин, женщин-ветеранов; Штанга 45 кг – для юниорок, женщин; женщин-ветеранов; </w:t>
      </w:r>
      <w:proofErr w:type="gramEnd"/>
    </w:p>
    <w:p w:rsidR="004E41D7" w:rsidRDefault="00407849" w:rsidP="00407849">
      <w:pPr>
        <w:pStyle w:val="a3"/>
        <w:spacing w:before="3"/>
        <w:rPr>
          <w:sz w:val="22"/>
          <w:szCs w:val="22"/>
        </w:rPr>
      </w:pPr>
      <w:r>
        <w:rPr>
          <w:sz w:val="22"/>
          <w:szCs w:val="22"/>
        </w:rPr>
        <w:t>Штанга 55 кг – для женщин, женщин-ветеранов.</w:t>
      </w:r>
    </w:p>
    <w:p w:rsidR="00407849" w:rsidRDefault="00407849" w:rsidP="00407849">
      <w:pPr>
        <w:pStyle w:val="a3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Расчёт результата ведётся по коэффициенту атлетизма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технических правил.</w:t>
      </w:r>
    </w:p>
    <w:p w:rsidR="00407849" w:rsidRPr="00407849" w:rsidRDefault="00407849" w:rsidP="00407849">
      <w:pPr>
        <w:tabs>
          <w:tab w:val="left" w:pos="142"/>
        </w:tabs>
        <w:jc w:val="both"/>
        <w:rPr>
          <w:i/>
        </w:rPr>
      </w:pPr>
      <w:r w:rsidRPr="000E79B7">
        <w:rPr>
          <w:i/>
        </w:rPr>
        <w:t>Главный судья вправе корректировать число номинаций</w:t>
      </w:r>
      <w:r>
        <w:rPr>
          <w:i/>
        </w:rPr>
        <w:t>, весовых и возрастных категорий</w:t>
      </w:r>
      <w:r w:rsidRPr="000E79B7">
        <w:rPr>
          <w:i/>
        </w:rPr>
        <w:t xml:space="preserve"> в соответствии с поданными заявками.</w:t>
      </w:r>
      <w:r>
        <w:rPr>
          <w:i/>
        </w:rPr>
        <w:t xml:space="preserve"> При наличии менее 3-х спортсменов в возрастной/весовой категории во время соревнований судья вправе соединять категории в </w:t>
      </w:r>
      <w:proofErr w:type="gramStart"/>
      <w:r>
        <w:rPr>
          <w:i/>
        </w:rPr>
        <w:t>абсолютную</w:t>
      </w:r>
      <w:proofErr w:type="gramEnd"/>
      <w:r>
        <w:rPr>
          <w:i/>
        </w:rPr>
        <w:t xml:space="preserve"> или соединять с другими категориями участников для повышения значимости соревновательного процесса!</w:t>
      </w:r>
    </w:p>
    <w:p w:rsidR="00E71EEB" w:rsidRPr="00E43E37" w:rsidRDefault="00407849" w:rsidP="00407849">
      <w:pPr>
        <w:pStyle w:val="2"/>
        <w:tabs>
          <w:tab w:val="left" w:pos="393"/>
        </w:tabs>
        <w:spacing w:before="1"/>
        <w:ind w:left="112" w:firstLine="0"/>
      </w:pPr>
      <w:r>
        <w:t xml:space="preserve">5. </w:t>
      </w:r>
      <w:r w:rsidR="00E71EEB" w:rsidRPr="00E43E37">
        <w:t>Участники</w:t>
      </w:r>
      <w:r w:rsidR="00C97EE7">
        <w:t xml:space="preserve"> мероприятия</w:t>
      </w:r>
      <w:r w:rsidR="00E71EEB" w:rsidRPr="00E43E37">
        <w:t>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C97EE7">
        <w:t xml:space="preserve">мероприятии </w:t>
      </w:r>
      <w:r w:rsidRPr="00E43E37">
        <w:t xml:space="preserve">допускаются спортсмены из всех регионов России, ближнего и дальнего зарубежья, достигшие 13 лет. </w:t>
      </w:r>
      <w:r>
        <w:t xml:space="preserve">Участники </w:t>
      </w:r>
      <w:r w:rsidR="00C97EE7">
        <w:t xml:space="preserve">мероприятия </w:t>
      </w:r>
      <w:r>
        <w:t>должны иметь при себе любой документ, удостоверяющий личность.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</w:t>
      </w:r>
      <w:r w:rsidR="00C97EE7">
        <w:t xml:space="preserve">мероприятии </w:t>
      </w:r>
      <w:r w:rsidRPr="00E43E37">
        <w:t xml:space="preserve">должен проконсультироваться со своим врачом об участии в турнире. 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C97EE7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C97EE7">
        <w:t xml:space="preserve">мероприятии </w:t>
      </w:r>
      <w:r w:rsidRPr="00E43E37">
        <w:t xml:space="preserve">можно скачать на сайте федерации: </w:t>
      </w:r>
      <w:hyperlink r:id="rId10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9"/>
        <w:ind w:right="132"/>
        <w:jc w:val="both"/>
      </w:pPr>
    </w:p>
    <w:p w:rsidR="00E71EEB" w:rsidRPr="00E43E37" w:rsidRDefault="00E71EEB" w:rsidP="00E71EEB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Pr="00E43E37" w:rsidRDefault="00E71EEB" w:rsidP="00E71EEB">
      <w:pPr>
        <w:pStyle w:val="a3"/>
        <w:spacing w:before="1"/>
        <w:ind w:right="132"/>
        <w:jc w:val="both"/>
      </w:pPr>
    </w:p>
    <w:p w:rsidR="00E71EEB" w:rsidRDefault="00E71EEB" w:rsidP="00E71EEB">
      <w:pPr>
        <w:pStyle w:val="a3"/>
        <w:ind w:left="152" w:right="132"/>
        <w:jc w:val="both"/>
      </w:pPr>
      <w:r w:rsidRPr="00E43E37">
        <w:t xml:space="preserve">Экипировка и форма одежды участников </w:t>
      </w:r>
      <w:proofErr w:type="gramStart"/>
      <w:r w:rsidRPr="00E43E37">
        <w:t>согласно</w:t>
      </w:r>
      <w:proofErr w:type="gramEnd"/>
      <w:r w:rsidRPr="00E43E37">
        <w:t xml:space="preserve"> технических правил </w:t>
      </w:r>
      <w:r w:rsidR="00C97EE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</w:pPr>
    </w:p>
    <w:p w:rsidR="00E71EEB" w:rsidRPr="00E43E37" w:rsidRDefault="00407849" w:rsidP="00407849">
      <w:pPr>
        <w:pStyle w:val="2"/>
        <w:tabs>
          <w:tab w:val="left" w:pos="393"/>
        </w:tabs>
        <w:ind w:left="112" w:firstLine="0"/>
      </w:pPr>
      <w:r>
        <w:t xml:space="preserve">6. </w:t>
      </w:r>
      <w:r w:rsidR="00E71EEB" w:rsidRPr="00E43E37">
        <w:t>Награждение в личном</w:t>
      </w:r>
      <w:r w:rsidR="00E71EEB" w:rsidRPr="00E43E37">
        <w:rPr>
          <w:spacing w:val="1"/>
        </w:rPr>
        <w:t xml:space="preserve"> </w:t>
      </w:r>
      <w:r w:rsidR="00E71EEB" w:rsidRPr="00E43E37">
        <w:t>первенстве.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медалями и дипломами.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</w:t>
      </w:r>
      <w:proofErr w:type="gramStart"/>
      <w:r w:rsidRPr="00E43E37">
        <w:t>согласно</w:t>
      </w:r>
      <w:proofErr w:type="gramEnd"/>
      <w:r w:rsidRPr="00E43E37">
        <w:t xml:space="preserve">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E71EEB">
      <w:pPr>
        <w:pStyle w:val="a3"/>
        <w:ind w:left="152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троеборье</w:t>
      </w:r>
      <w:r w:rsidRPr="002C66A3">
        <w:t xml:space="preserve">, </w:t>
      </w:r>
      <w:proofErr w:type="spellStart"/>
      <w:r w:rsidRPr="002C66A3">
        <w:rPr>
          <w:lang w:val="en-US"/>
        </w:rPr>
        <w:t>Apollon</w:t>
      </w:r>
      <w:proofErr w:type="spellEnd"/>
      <w:r w:rsidRPr="002C66A3">
        <w:t xml:space="preserve"> </w:t>
      </w:r>
      <w:r w:rsidRPr="002C66A3">
        <w:rPr>
          <w:lang w:val="en-US"/>
        </w:rPr>
        <w:t>Axle</w:t>
      </w:r>
      <w:r w:rsidRPr="002C66A3">
        <w:t xml:space="preserve">, </w:t>
      </w:r>
      <w:r w:rsidRPr="0024721C">
        <w:rPr>
          <w:lang w:val="en-US"/>
        </w:rPr>
        <w:t>Saxon</w:t>
      </w:r>
      <w:r w:rsidRPr="002C66A3">
        <w:t xml:space="preserve"> </w:t>
      </w:r>
      <w:r w:rsidRPr="0024721C">
        <w:rPr>
          <w:lang w:val="en-US"/>
        </w:rPr>
        <w:t>Bar</w:t>
      </w:r>
      <w:r>
        <w:t>;</w:t>
      </w:r>
    </w:p>
    <w:p w:rsidR="00E71EEB" w:rsidRPr="002C66A3" w:rsidRDefault="00E71EEB" w:rsidP="00E71EEB">
      <w:pPr>
        <w:pStyle w:val="a3"/>
        <w:ind w:left="152" w:right="-10"/>
        <w:jc w:val="both"/>
      </w:pPr>
      <w:r>
        <w:t xml:space="preserve">- наибольшему поднятому весу: </w:t>
      </w:r>
      <w:r w:rsidRPr="00E43E37">
        <w:t xml:space="preserve"> </w:t>
      </w:r>
      <w:proofErr w:type="spellStart"/>
      <w:r w:rsidRPr="0024721C">
        <w:t>Rolling</w:t>
      </w:r>
      <w:proofErr w:type="spellEnd"/>
      <w:r w:rsidRPr="0024721C">
        <w:t xml:space="preserve"> </w:t>
      </w:r>
      <w:proofErr w:type="spellStart"/>
      <w:r w:rsidRPr="0024721C">
        <w:t>Thunder</w:t>
      </w:r>
      <w:proofErr w:type="spellEnd"/>
      <w:r>
        <w:t>,</w:t>
      </w:r>
      <w:r w:rsidRPr="002C66A3">
        <w:t xml:space="preserve"> </w:t>
      </w:r>
      <w:r w:rsidRPr="0024721C">
        <w:rPr>
          <w:lang w:val="en-US"/>
        </w:rPr>
        <w:t>HUB</w:t>
      </w:r>
      <w:r>
        <w:t>,</w:t>
      </w:r>
      <w:r w:rsidRPr="002C66A3">
        <w:t xml:space="preserve"> </w:t>
      </w:r>
      <w:r w:rsidRPr="0024721C">
        <w:rPr>
          <w:lang w:val="en-US"/>
        </w:rPr>
        <w:t>Excalibur</w:t>
      </w:r>
      <w:r>
        <w:t>.</w:t>
      </w:r>
    </w:p>
    <w:p w:rsidR="00E71EEB" w:rsidRDefault="00E71EEB" w:rsidP="00E71EEB">
      <w:pPr>
        <w:pStyle w:val="a3"/>
        <w:ind w:left="152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Pr="00E43E37" w:rsidRDefault="00E71EEB" w:rsidP="00E71EEB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6D5901">
      <w:pPr>
        <w:pStyle w:val="2"/>
        <w:numPr>
          <w:ilvl w:val="0"/>
          <w:numId w:val="8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4D6BF2" w:rsidRDefault="00E71EEB" w:rsidP="00E71EEB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6D5901">
        <w:t>25</w:t>
      </w:r>
      <w:r w:rsidR="004D6BF2">
        <w:t xml:space="preserve"> </w:t>
      </w:r>
      <w:r w:rsidR="006D5901">
        <w:t>апреля</w:t>
      </w:r>
      <w:r w:rsidR="0028366A">
        <w:t xml:space="preserve"> 202</w:t>
      </w:r>
      <w:r w:rsidR="006D5901">
        <w:t>3</w:t>
      </w:r>
      <w:r w:rsidRPr="00E43E37">
        <w:t xml:space="preserve"> года подать общую командную заявку на электронную почту: 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stanislavnik</w:t>
      </w:r>
      <w:proofErr w:type="spellEnd"/>
      <w:r w:rsidR="004D6BF2" w:rsidRPr="004D6BF2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@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yandex</w:t>
      </w:r>
      <w:proofErr w:type="spellEnd"/>
      <w:r w:rsidR="004D6BF2" w:rsidRPr="004D6BF2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.</w:t>
      </w:r>
      <w:proofErr w:type="spellStart"/>
      <w:r w:rsidR="004D6BF2">
        <w:rPr>
          <w:rStyle w:val="dropdown-user-namefirst-letter"/>
          <w:color w:val="17365D" w:themeColor="text2" w:themeShade="BF"/>
          <w:u w:val="single"/>
          <w:shd w:val="clear" w:color="auto" w:fill="FFFFFF"/>
          <w:lang w:val="en-US"/>
        </w:rPr>
        <w:t>ru</w:t>
      </w:r>
      <w:proofErr w:type="spellEnd"/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1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После </w:t>
      </w:r>
      <w:r w:rsidR="006D5901">
        <w:t>25</w:t>
      </w:r>
      <w:r w:rsidR="00BA37E9">
        <w:t xml:space="preserve"> апреля</w:t>
      </w:r>
      <w:r w:rsidR="004D6BF2">
        <w:t xml:space="preserve"> 202</w:t>
      </w:r>
      <w:r w:rsidR="006D5901">
        <w:t>3</w:t>
      </w:r>
      <w:r w:rsidR="004D6BF2" w:rsidRPr="00E43E37">
        <w:t xml:space="preserve"> </w:t>
      </w:r>
      <w:r w:rsidRPr="00E43E37">
        <w:t xml:space="preserve">года невозможно внесение никаких корректировок в командную заявку, добавление членов команды или дивизионов ранее </w:t>
      </w:r>
      <w:proofErr w:type="gramStart"/>
      <w:r w:rsidRPr="00E43E37">
        <w:t>заявленным</w:t>
      </w:r>
      <w:proofErr w:type="gramEnd"/>
      <w:r w:rsidRPr="00E43E37">
        <w:t xml:space="preserve"> для участия в команде</w:t>
      </w:r>
    </w:p>
    <w:p w:rsidR="00E71EEB" w:rsidRDefault="00E71EEB" w:rsidP="00E71EEB">
      <w:pPr>
        <w:pStyle w:val="a3"/>
        <w:ind w:left="152" w:right="-10"/>
        <w:jc w:val="both"/>
      </w:pPr>
      <w:r w:rsidRPr="00E43E37">
        <w:t>спортсменам.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</w:t>
      </w:r>
      <w:r w:rsidR="00C97EE7">
        <w:t xml:space="preserve"> организации</w:t>
      </w:r>
      <w:r w:rsidRPr="00E43E37">
        <w:t xml:space="preserve">: </w:t>
      </w:r>
      <w:hyperlink r:id="rId12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6D5901">
      <w:pPr>
        <w:pStyle w:val="2"/>
        <w:numPr>
          <w:ilvl w:val="0"/>
          <w:numId w:val="8"/>
        </w:numPr>
        <w:tabs>
          <w:tab w:val="left" w:pos="393"/>
        </w:tabs>
      </w:pPr>
      <w:r w:rsidRPr="00E43E37">
        <w:t>Командное первенство.</w:t>
      </w: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spacing w:before="7"/>
        <w:ind w:right="-10"/>
        <w:jc w:val="both"/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E71EEB" w:rsidP="00E71EEB">
      <w:pPr>
        <w:ind w:right="-10"/>
        <w:jc w:val="both"/>
        <w:rPr>
          <w:sz w:val="24"/>
          <w:szCs w:val="24"/>
        </w:rPr>
      </w:pPr>
    </w:p>
    <w:p w:rsidR="00E71EEB" w:rsidRDefault="00E71EEB" w:rsidP="00E71EEB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E71EEB" w:rsidRDefault="00E71EEB" w:rsidP="00E71EEB">
      <w:pPr>
        <w:pStyle w:val="a3"/>
        <w:ind w:left="152" w:right="-10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E71EEB" w:rsidRDefault="00E71EEB" w:rsidP="00E71EEB">
      <w:pPr>
        <w:pStyle w:val="a3"/>
        <w:ind w:left="152" w:right="-10"/>
      </w:pPr>
    </w:p>
    <w:p w:rsidR="00E71EEB" w:rsidRPr="00E43E37" w:rsidRDefault="00C97EE7" w:rsidP="00E71EEB">
      <w:pPr>
        <w:pStyle w:val="2"/>
        <w:tabs>
          <w:tab w:val="left" w:pos="393"/>
        </w:tabs>
        <w:ind w:left="352" w:firstLine="0"/>
      </w:pPr>
      <w:r>
        <w:t xml:space="preserve">9.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 w:rsidR="00E71EEB">
        <w:rPr>
          <w:spacing w:val="2"/>
        </w:rPr>
        <w:t xml:space="preserve">благотворительные </w:t>
      </w:r>
      <w:r w:rsidR="00F451D7">
        <w:rPr>
          <w:spacing w:val="2"/>
        </w:rPr>
        <w:t xml:space="preserve">стартовые </w:t>
      </w:r>
      <w:r w:rsidR="00E71EEB" w:rsidRPr="00E43E37">
        <w:t>взносы</w:t>
      </w:r>
      <w:r w:rsidR="00F451D7">
        <w:t xml:space="preserve"> (пожертвования)</w:t>
      </w:r>
    </w:p>
    <w:p w:rsidR="00E71EEB" w:rsidRPr="00E43E37" w:rsidRDefault="00E71EEB" w:rsidP="00E71EEB">
      <w:pPr>
        <w:pStyle w:val="a3"/>
        <w:rPr>
          <w:b/>
        </w:rPr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E71EEB" w:rsidRPr="004D6BF2" w:rsidRDefault="00E71EEB" w:rsidP="00E71EEB">
      <w:pPr>
        <w:pStyle w:val="a3"/>
        <w:ind w:left="152"/>
        <w:jc w:val="both"/>
      </w:pPr>
      <w:r w:rsidRPr="00E43E37">
        <w:t xml:space="preserve">Заявки принимаются до </w:t>
      </w:r>
      <w:r w:rsidR="006D5901">
        <w:t>29</w:t>
      </w:r>
      <w:r w:rsidR="00BA37E9">
        <w:t xml:space="preserve"> апреля</w:t>
      </w:r>
      <w:r w:rsidR="004D6BF2">
        <w:t xml:space="preserve"> 202</w:t>
      </w:r>
      <w:r w:rsidR="006D5901">
        <w:t>3</w:t>
      </w:r>
      <w:r w:rsidR="004D6BF2" w:rsidRPr="00E43E37">
        <w:t xml:space="preserve"> </w:t>
      </w:r>
      <w:r w:rsidRPr="00090AF6">
        <w:t>года</w:t>
      </w:r>
      <w:r w:rsidRPr="00E43E37">
        <w:t xml:space="preserve"> (включительно) </w:t>
      </w:r>
      <w:r w:rsidR="004D6BF2">
        <w:t xml:space="preserve">на электронный адрес </w:t>
      </w:r>
      <w:proofErr w:type="spellStart"/>
      <w:r w:rsidR="004D6BF2">
        <w:rPr>
          <w:lang w:val="en-US"/>
        </w:rPr>
        <w:t>stanislavni</w:t>
      </w:r>
      <w:proofErr w:type="spellEnd"/>
      <w:r w:rsidR="004D6BF2" w:rsidRPr="004D6BF2">
        <w:t>@</w:t>
      </w:r>
      <w:proofErr w:type="spellStart"/>
      <w:r w:rsidR="004D6BF2">
        <w:rPr>
          <w:lang w:val="en-US"/>
        </w:rPr>
        <w:t>yandex</w:t>
      </w:r>
      <w:proofErr w:type="spellEnd"/>
      <w:r w:rsidR="004D6BF2" w:rsidRPr="004D6BF2">
        <w:t>.</w:t>
      </w:r>
      <w:proofErr w:type="spellStart"/>
      <w:r w:rsidR="004D6BF2">
        <w:rPr>
          <w:lang w:val="en-US"/>
        </w:rPr>
        <w:t>ru</w:t>
      </w:r>
      <w:proofErr w:type="spellEnd"/>
    </w:p>
    <w:p w:rsidR="00E71EEB" w:rsidRPr="00E43E37" w:rsidRDefault="00E71EEB" w:rsidP="00E71EEB">
      <w:pPr>
        <w:pStyle w:val="a3"/>
        <w:ind w:left="152"/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>стартовый взнос</w:t>
      </w:r>
      <w:r w:rsidR="00F451D7">
        <w:t xml:space="preserve"> (пожертвование)</w:t>
      </w:r>
      <w:r w:rsidRPr="00E43E37">
        <w:t xml:space="preserve"> в размере </w:t>
      </w:r>
      <w:r w:rsidR="00407849">
        <w:t>1</w:t>
      </w:r>
      <w:r w:rsidR="006D5901">
        <w:t>2</w:t>
      </w:r>
      <w:r w:rsidR="002719BE">
        <w:t>00</w:t>
      </w:r>
      <w:r w:rsidRPr="00E43E37">
        <w:t xml:space="preserve"> р</w:t>
      </w:r>
      <w:r w:rsidR="002719BE">
        <w:t xml:space="preserve">ублей. </w:t>
      </w:r>
      <w:r>
        <w:t>З</w:t>
      </w:r>
      <w:r w:rsidR="002719BE">
        <w:t>а</w:t>
      </w:r>
      <w:r w:rsidR="00407849">
        <w:t xml:space="preserve"> каждую последующую номинацию </w:t>
      </w:r>
      <w:r w:rsidR="006D5901">
        <w:t>6</w:t>
      </w:r>
      <w:r w:rsidR="00407849">
        <w:t>0</w:t>
      </w:r>
      <w:r>
        <w:t>0 рублей.</w:t>
      </w:r>
    </w:p>
    <w:p w:rsidR="00E71EEB" w:rsidRPr="00E43E37" w:rsidRDefault="00E71EEB" w:rsidP="00E71EEB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E71EEB" w:rsidRPr="00E43E37" w:rsidRDefault="00E71EEB" w:rsidP="00E71EEB">
      <w:pPr>
        <w:pStyle w:val="a3"/>
        <w:spacing w:before="11"/>
        <w:jc w:val="both"/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t xml:space="preserve">Для </w:t>
      </w:r>
      <w:proofErr w:type="gramStart"/>
      <w:r w:rsidRPr="00E43E37">
        <w:t>спортсменов, имеющих звание</w:t>
      </w:r>
      <w:r>
        <w:t xml:space="preserve"> Элита России по версии федерации НФА</w:t>
      </w:r>
      <w:r w:rsidRPr="00E43E37">
        <w:t xml:space="preserve"> взнос за участие в соревнованиях отсутствует</w:t>
      </w:r>
      <w:proofErr w:type="gramEnd"/>
      <w:r>
        <w:t xml:space="preserve"> в одной </w:t>
      </w:r>
      <w:r w:rsidRPr="00E43E37">
        <w:t>профильной номинации,</w:t>
      </w:r>
      <w:r>
        <w:t xml:space="preserve"> </w:t>
      </w:r>
      <w:r w:rsidRPr="00074E27">
        <w:rPr>
          <w:u w:val="single"/>
        </w:rPr>
        <w:t>при условии участия в двух или более номинациях, единственным доказательством данного звания является удостоверение НФА.</w:t>
      </w:r>
      <w:r>
        <w:t xml:space="preserve">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>
        <w:t>Благотворительные с</w:t>
      </w:r>
      <w:r w:rsidRPr="00E43E37">
        <w:t xml:space="preserve">тартовые взносы не возвращаются и не переносятся на других участников соревнований. 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  <w:jc w:val="both"/>
      </w:pPr>
      <w:proofErr w:type="gramStart"/>
      <w:r>
        <w:t>Спортсмены</w:t>
      </w:r>
      <w:proofErr w:type="gramEnd"/>
      <w:r>
        <w:t xml:space="preserve"> не имеющие надлежащей спортивной формы (смотреть технические правила)</w:t>
      </w:r>
      <w:r w:rsidR="002719BE">
        <w:t>, облагаются штрафом в размере 3</w:t>
      </w:r>
      <w:r>
        <w:t>00 рублей.</w:t>
      </w:r>
    </w:p>
    <w:p w:rsidR="00E71EEB" w:rsidRDefault="00E71EEB" w:rsidP="00E71EEB">
      <w:pPr>
        <w:pStyle w:val="a3"/>
        <w:ind w:left="152"/>
        <w:jc w:val="both"/>
      </w:pPr>
    </w:p>
    <w:p w:rsidR="00E71EEB" w:rsidRPr="008B497F" w:rsidRDefault="00E71EEB" w:rsidP="00E71EEB">
      <w:pPr>
        <w:pStyle w:val="a3"/>
        <w:ind w:left="152"/>
        <w:jc w:val="both"/>
        <w:rPr>
          <w:b/>
        </w:rPr>
      </w:pPr>
      <w:r w:rsidRPr="008B497F">
        <w:rPr>
          <w:b/>
        </w:rPr>
        <w:t>10. Регистрация</w:t>
      </w:r>
      <w:r w:rsidRPr="008B497F">
        <w:rPr>
          <w:b/>
          <w:spacing w:val="-1"/>
        </w:rPr>
        <w:t xml:space="preserve"> </w:t>
      </w:r>
      <w:r w:rsidRPr="008B497F">
        <w:rPr>
          <w:b/>
        </w:rPr>
        <w:t>нормативов.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Pr="00E43E37">
        <w:t xml:space="preserve"> МС НФА</w:t>
      </w:r>
      <w:r w:rsidR="00407849">
        <w:t>/</w:t>
      </w:r>
      <w:r w:rsidR="00407849">
        <w:rPr>
          <w:lang w:val="en-US"/>
        </w:rPr>
        <w:t>WPSA</w:t>
      </w:r>
      <w:r w:rsidRPr="00E43E37">
        <w:t xml:space="preserve">, необходимо оформить и отправить онлайн заявку с официального сайта федерации: </w:t>
      </w:r>
      <w:hyperlink r:id="rId13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60"/>
        <w:ind w:left="152" w:right="510"/>
      </w:pPr>
      <w:r>
        <w:t>С разрядными нормативами</w:t>
      </w:r>
      <w:r w:rsidR="00407849" w:rsidRPr="00407849">
        <w:t xml:space="preserve"> </w:t>
      </w:r>
      <w:r w:rsidR="00407849">
        <w:rPr>
          <w:lang w:val="en-US"/>
        </w:rPr>
        <w:t>WPSA</w:t>
      </w:r>
      <w:r w:rsidRPr="00E43E37">
        <w:t xml:space="preserve"> можно ознакомиться на сайте: </w:t>
      </w:r>
      <w:hyperlink r:id="rId14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E71EEB">
      <w:pPr>
        <w:pStyle w:val="a3"/>
        <w:spacing w:before="6"/>
      </w:pPr>
    </w:p>
    <w:p w:rsidR="00E71EEB" w:rsidRPr="00E43E37" w:rsidRDefault="00E71EEB" w:rsidP="00E71EEB">
      <w:pPr>
        <w:pStyle w:val="2"/>
        <w:tabs>
          <w:tab w:val="left" w:pos="513"/>
        </w:tabs>
        <w:spacing w:before="90"/>
        <w:ind w:left="112" w:firstLine="0"/>
      </w:pPr>
      <w:r>
        <w:t xml:space="preserve">11. </w:t>
      </w: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По </w:t>
      </w:r>
      <w:r w:rsidR="00C97EE7">
        <w:t>результатам данного мероприятия</w:t>
      </w:r>
      <w:r w:rsidRPr="00E43E37">
        <w:t xml:space="preserve"> будут фиксироваться р</w:t>
      </w:r>
      <w:r>
        <w:t>екорды по версии</w:t>
      </w:r>
      <w:r w:rsidRPr="00E43E37">
        <w:t xml:space="preserve"> </w:t>
      </w:r>
      <w:r w:rsidR="00407849">
        <w:rPr>
          <w:lang w:val="en-US"/>
        </w:rPr>
        <w:t>WPSA</w:t>
      </w:r>
      <w:r>
        <w:t>.</w:t>
      </w:r>
    </w:p>
    <w:p w:rsidR="00E71EEB" w:rsidRPr="00E43E37" w:rsidRDefault="00E71EEB" w:rsidP="00E71EEB">
      <w:pPr>
        <w:pStyle w:val="a3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онлайн заявку: </w:t>
      </w:r>
      <w:hyperlink r:id="rId15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  <w:ind w:right="-10"/>
        <w:jc w:val="both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6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E71EEB">
      <w:pPr>
        <w:pStyle w:val="a3"/>
        <w:spacing w:before="6"/>
      </w:pPr>
    </w:p>
    <w:p w:rsidR="00E71EEB" w:rsidRPr="00E43E37" w:rsidRDefault="00E71EEB" w:rsidP="00E71EEB">
      <w:pPr>
        <w:pStyle w:val="2"/>
        <w:tabs>
          <w:tab w:val="left" w:pos="513"/>
        </w:tabs>
        <w:ind w:left="112" w:firstLine="0"/>
      </w:pPr>
      <w:r>
        <w:t xml:space="preserve">12. </w:t>
      </w:r>
      <w:r w:rsidRPr="00E43E37">
        <w:t>Договор на участие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C97EE7">
        <w:t xml:space="preserve">мероприятии </w:t>
      </w:r>
      <w:r w:rsidRPr="00E43E37">
        <w:t>между спортсменом и организаторами. Подписывая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 w:rsidR="00407849">
        <w:rPr>
          <w:lang w:val="en-US"/>
        </w:rPr>
        <w:t>WPSA</w:t>
      </w:r>
      <w:r w:rsidR="00C97EE7">
        <w:t>,</w:t>
      </w:r>
      <w:r w:rsidRPr="00E43E37">
        <w:t xml:space="preserve"> всех постановлений, при</w:t>
      </w:r>
      <w:r w:rsidR="00C97EE7">
        <w:t>нятых до начала данного мероприятия</w:t>
      </w:r>
      <w:r w:rsidRPr="00E43E37">
        <w:t xml:space="preserve"> и опубликованных на официальном сайте.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696119" w:rsidRDefault="00E71EEB" w:rsidP="00E71EEB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Принимая участия в</w:t>
      </w:r>
      <w:r w:rsidR="00C97EE7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C97EE7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C97EE7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ind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Принимая участие в</w:t>
      </w:r>
      <w:r w:rsidR="00C97EE7">
        <w:t xml:space="preserve"> мероприятии</w:t>
      </w:r>
      <w:r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407849">
        <w:rPr>
          <w:lang w:val="en-US"/>
        </w:rPr>
        <w:t>WPSA</w:t>
      </w:r>
      <w:r w:rsidRPr="00E43E37">
        <w:t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0B2A89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Спортсмен ознакомился с данным </w:t>
      </w:r>
      <w:proofErr w:type="gramStart"/>
      <w:r w:rsidRPr="00E43E37">
        <w:t>положением</w:t>
      </w:r>
      <w:proofErr w:type="gramEnd"/>
      <w:r w:rsidRPr="00E43E37">
        <w:t xml:space="preserve"> и полностью понимает его содержание.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tabs>
          <w:tab w:val="left" w:pos="517"/>
        </w:tabs>
        <w:ind w:left="112" w:firstLine="0"/>
      </w:pPr>
      <w:r>
        <w:t xml:space="preserve">13. </w:t>
      </w:r>
      <w:r w:rsidRPr="00E43E37">
        <w:t>Финансирование.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0B2A89">
        <w:t xml:space="preserve">мероприятия </w:t>
      </w:r>
      <w:r w:rsidRPr="00E43E37">
        <w:t xml:space="preserve">берёт на себя </w:t>
      </w:r>
      <w:r w:rsidR="00407849">
        <w:t xml:space="preserve">региональное представительство </w:t>
      </w:r>
      <w:r w:rsidR="00407849">
        <w:rPr>
          <w:lang w:val="en-US"/>
        </w:rPr>
        <w:t>WPSA</w:t>
      </w:r>
      <w:r w:rsidRPr="00E43E37">
        <w:t xml:space="preserve">, используя привлечённые средства спонсоров и </w:t>
      </w:r>
      <w:r>
        <w:t>благотворительные</w:t>
      </w:r>
      <w:r w:rsidR="000B2A89">
        <w:t xml:space="preserve"> (добровольные)</w:t>
      </w:r>
      <w:r>
        <w:t xml:space="preserve"> </w:t>
      </w:r>
      <w:r w:rsidRPr="00E43E37">
        <w:t>стартовые взносы участников.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tabs>
          <w:tab w:val="left" w:pos="513"/>
        </w:tabs>
        <w:ind w:left="112" w:firstLine="0"/>
      </w:pPr>
      <w:r>
        <w:t xml:space="preserve">14. </w:t>
      </w: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E71EEB" w:rsidRPr="004D6BF2" w:rsidRDefault="004D6BF2" w:rsidP="00E71EEB">
      <w:pPr>
        <w:pStyle w:val="a3"/>
        <w:spacing w:before="7"/>
      </w:pPr>
      <w:r w:rsidRPr="004D6BF2">
        <w:t xml:space="preserve">   Куликовский Станислав Михайлович – организатор, </w:t>
      </w:r>
      <w:r>
        <w:t>тел. + 7(921)192-75-65</w:t>
      </w:r>
    </w:p>
    <w:p w:rsidR="00E71EEB" w:rsidRDefault="00E71EEB" w:rsidP="00E71EEB">
      <w:pPr>
        <w:pStyle w:val="a3"/>
        <w:ind w:left="152" w:right="-10"/>
      </w:pPr>
      <w:r w:rsidRPr="00E43E37">
        <w:t xml:space="preserve">Официальный сайт федерации: </w:t>
      </w:r>
      <w:hyperlink r:id="rId17" w:history="1">
        <w:r w:rsidRPr="000E0432">
          <w:rPr>
            <w:rStyle w:val="a6"/>
          </w:rPr>
          <w:t>https://www.wpsf.ru/</w:t>
        </w:r>
      </w:hyperlink>
    </w:p>
    <w:p w:rsidR="00E71EEB" w:rsidRDefault="00E71EEB" w:rsidP="00E71EEB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18" w:history="1">
        <w:r w:rsidR="004D6BF2" w:rsidRPr="000C37AE">
          <w:rPr>
            <w:rStyle w:val="a6"/>
          </w:rPr>
          <w:t>https://vk.com/koikaraterussa</w:t>
        </w:r>
      </w:hyperlink>
    </w:p>
    <w:p w:rsidR="00E71EEB" w:rsidRPr="00647042" w:rsidRDefault="00E71EEB" w:rsidP="00E71EEB">
      <w:pPr>
        <w:pStyle w:val="a3"/>
        <w:ind w:left="152" w:right="4356"/>
      </w:pPr>
      <w:r w:rsidRPr="00E43E37">
        <w:t>Контактный e-</w:t>
      </w:r>
      <w:proofErr w:type="spellStart"/>
      <w:r w:rsidRPr="00E43E37">
        <w:t>mail</w:t>
      </w:r>
      <w:proofErr w:type="spellEnd"/>
      <w:r w:rsidRPr="00E43E37">
        <w:t>:</w:t>
      </w:r>
      <w:r w:rsidRPr="00647042">
        <w:t xml:space="preserve">  </w:t>
      </w:r>
      <w:proofErr w:type="spellStart"/>
      <w:r w:rsidR="004D6BF2">
        <w:rPr>
          <w:lang w:val="en-US"/>
        </w:rPr>
        <w:t>stanislavnik</w:t>
      </w:r>
      <w:proofErr w:type="spellEnd"/>
      <w:r w:rsidR="004D6BF2" w:rsidRPr="004D6BF2">
        <w:t>@</w:t>
      </w:r>
      <w:proofErr w:type="spellStart"/>
      <w:r w:rsidR="004D6BF2">
        <w:rPr>
          <w:lang w:val="en-US"/>
        </w:rPr>
        <w:t>yandex</w:t>
      </w:r>
      <w:proofErr w:type="spellEnd"/>
      <w:r w:rsidR="004D6BF2" w:rsidRPr="004D6BF2">
        <w:t>,</w:t>
      </w:r>
      <w:proofErr w:type="spellStart"/>
      <w:r w:rsidR="004D6BF2">
        <w:rPr>
          <w:lang w:val="en-US"/>
        </w:rPr>
        <w:t>ru</w:t>
      </w:r>
      <w:proofErr w:type="spellEnd"/>
      <w:hyperlink r:id="rId19"/>
    </w:p>
    <w:p w:rsidR="00E71EEB" w:rsidRPr="00E43E37" w:rsidRDefault="00E71EEB" w:rsidP="00E71EEB">
      <w:pPr>
        <w:pStyle w:val="a3"/>
        <w:spacing w:before="7"/>
      </w:pPr>
      <w:bookmarkStart w:id="1" w:name="_Реквизиты_для_оплаты"/>
      <w:bookmarkEnd w:id="1"/>
    </w:p>
    <w:p w:rsidR="00D34F83" w:rsidRPr="007C21B7" w:rsidRDefault="00E71EEB" w:rsidP="002D630C">
      <w:pPr>
        <w:pStyle w:val="1"/>
        <w:ind w:left="0"/>
        <w:jc w:val="center"/>
        <w:rPr>
          <w:sz w:val="24"/>
          <w:szCs w:val="24"/>
        </w:rPr>
        <w:sectPr w:rsidR="00D34F83" w:rsidRPr="007C21B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 xml:space="preserve">циальным вызовом на </w:t>
      </w:r>
      <w:r w:rsidR="00407849">
        <w:rPr>
          <w:sz w:val="24"/>
          <w:szCs w:val="24"/>
        </w:rPr>
        <w:t>с</w:t>
      </w:r>
      <w:r w:rsidR="006D5901">
        <w:rPr>
          <w:sz w:val="24"/>
          <w:szCs w:val="24"/>
        </w:rPr>
        <w:t>оревнования</w:t>
      </w:r>
    </w:p>
    <w:p w:rsidR="006C0C61" w:rsidRPr="007C21B7" w:rsidRDefault="006C0C61" w:rsidP="00407849"/>
    <w:sectPr w:rsidR="006C0C61" w:rsidRPr="007C21B7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F8" w:rsidRDefault="00CF68F8" w:rsidP="002D630C">
      <w:r>
        <w:separator/>
      </w:r>
    </w:p>
  </w:endnote>
  <w:endnote w:type="continuationSeparator" w:id="0">
    <w:p w:rsidR="00CF68F8" w:rsidRDefault="00CF68F8" w:rsidP="002D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0C" w:rsidRDefault="002D63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0C" w:rsidRDefault="002D630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0C" w:rsidRDefault="002D63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F8" w:rsidRDefault="00CF68F8" w:rsidP="002D630C">
      <w:r>
        <w:separator/>
      </w:r>
    </w:p>
  </w:footnote>
  <w:footnote w:type="continuationSeparator" w:id="0">
    <w:p w:rsidR="00CF68F8" w:rsidRDefault="00CF68F8" w:rsidP="002D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0C" w:rsidRDefault="00CF68F8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3" o:spid="_x0000_s2050" type="#_x0000_t75" style="position:absolute;margin-left:0;margin-top:0;width:523.8pt;height:523.8pt;z-index:-251657216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0C" w:rsidRDefault="00CF68F8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4" o:spid="_x0000_s2051" type="#_x0000_t75" style="position:absolute;margin-left:0;margin-top:0;width:523.8pt;height:523.8pt;z-index:-251656192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0C" w:rsidRDefault="00CF68F8">
    <w:pPr>
      <w:pStyle w:val="a8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55532" o:spid="_x0000_s2049" type="#_x0000_t75" style="position:absolute;margin-left:0;margin-top:0;width:523.8pt;height:523.8pt;z-index:-251658240;mso-position-horizontal:center;mso-position-horizontal-relative:margin;mso-position-vertical:center;mso-position-vertical-relative:margin" o:allowincell="f">
          <v:imagedata r:id="rId1" o:title="WPSA 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3F3D3960"/>
    <w:multiLevelType w:val="hybridMultilevel"/>
    <w:tmpl w:val="63F2ADBA"/>
    <w:lvl w:ilvl="0" w:tplc="405C6B06">
      <w:start w:val="7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5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6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7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EEB"/>
    <w:rsid w:val="00061939"/>
    <w:rsid w:val="00074E27"/>
    <w:rsid w:val="000B2A89"/>
    <w:rsid w:val="0010116A"/>
    <w:rsid w:val="00154DDE"/>
    <w:rsid w:val="001B1554"/>
    <w:rsid w:val="001B5E64"/>
    <w:rsid w:val="001B7A73"/>
    <w:rsid w:val="00214D8A"/>
    <w:rsid w:val="0022635A"/>
    <w:rsid w:val="002719BE"/>
    <w:rsid w:val="0028366A"/>
    <w:rsid w:val="002A04DE"/>
    <w:rsid w:val="002C3FDA"/>
    <w:rsid w:val="002D630C"/>
    <w:rsid w:val="00312892"/>
    <w:rsid w:val="00407849"/>
    <w:rsid w:val="004D6BF2"/>
    <w:rsid w:val="004E41D7"/>
    <w:rsid w:val="00583ADE"/>
    <w:rsid w:val="00594E35"/>
    <w:rsid w:val="006206CB"/>
    <w:rsid w:val="00645498"/>
    <w:rsid w:val="006C0C61"/>
    <w:rsid w:val="006C38CD"/>
    <w:rsid w:val="006D5901"/>
    <w:rsid w:val="0070450F"/>
    <w:rsid w:val="00765F3D"/>
    <w:rsid w:val="007C21B7"/>
    <w:rsid w:val="008D49EF"/>
    <w:rsid w:val="00980B23"/>
    <w:rsid w:val="009A1E88"/>
    <w:rsid w:val="009E348F"/>
    <w:rsid w:val="00A66B8D"/>
    <w:rsid w:val="00BA37E9"/>
    <w:rsid w:val="00BC507C"/>
    <w:rsid w:val="00C51F38"/>
    <w:rsid w:val="00C97EE7"/>
    <w:rsid w:val="00CD42F8"/>
    <w:rsid w:val="00CF68F8"/>
    <w:rsid w:val="00D23714"/>
    <w:rsid w:val="00D34F83"/>
    <w:rsid w:val="00D75F47"/>
    <w:rsid w:val="00DB2A5E"/>
    <w:rsid w:val="00E2478C"/>
    <w:rsid w:val="00E71EEB"/>
    <w:rsid w:val="00EE3A1B"/>
    <w:rsid w:val="00F3734C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2D6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30C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2D6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30C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4E41D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ikaraterussa" TargetMode="External"/><Relationship Id="rId13" Type="http://schemas.openxmlformats.org/officeDocument/2006/relationships/hyperlink" Target="https://www.wpsf.ru/zayavka/zvanie" TargetMode="External"/><Relationship Id="rId18" Type="http://schemas.openxmlformats.org/officeDocument/2006/relationships/hyperlink" Target="https://vk.com/koikarateruss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wpsf.ru/zayavka/sorevnovaniya/" TargetMode="External"/><Relationship Id="rId17" Type="http://schemas.openxmlformats.org/officeDocument/2006/relationships/hyperlink" Target="https://www.wpsf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wpsf.ru/dokumenty/rekordy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psf.ru/dokumenty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wpsf.ru/zayavka/record-certificat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wpsf.ru/dokumenty" TargetMode="External"/><Relationship Id="rId19" Type="http://schemas.openxmlformats.org/officeDocument/2006/relationships/hyperlink" Target="https://vk.com/write?email=andryusha.chernenko.1993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sf.ru/dokumenty/pravila" TargetMode="External"/><Relationship Id="rId14" Type="http://schemas.openxmlformats.org/officeDocument/2006/relationships/hyperlink" Target="https://www.wpsf.ru/dokumenty/normativ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    Руководство проведением мероприятия.</vt:lpstr>
      <vt:lpstr>    Дисциплины мероприятия:</vt:lpstr>
      <vt:lpstr>    </vt:lpstr>
      <vt:lpstr>    5. Участники мероприятия.</vt:lpstr>
      <vt:lpstr>    6. Награждение в личном первенстве.</vt:lpstr>
      <vt:lpstr>    Правило формирования команды и подача командной заявки.</vt:lpstr>
      <vt:lpstr>    Командное первенство.</vt:lpstr>
      <vt:lpstr>    9. Заявки и благотворительные стартовые взносы (пожертвования)</vt:lpstr>
      <vt:lpstr>    11. Регистрация национальных рекордов.</vt:lpstr>
      <vt:lpstr>    12. Договор на участие в мероприятии.</vt:lpstr>
      <vt:lpstr>    13. Финансирование.</vt:lpstr>
      <vt:lpstr>    14. Контактная информация.</vt:lpstr>
      <vt:lpstr>Настоящее положение служит официальным вызовом на соревнования</vt:lpstr>
    </vt:vector>
  </TitlesOfParts>
  <Company>Grizli777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157884</dc:creator>
  <cp:lastModifiedBy>STANISLAV</cp:lastModifiedBy>
  <cp:revision>2</cp:revision>
  <dcterms:created xsi:type="dcterms:W3CDTF">2023-03-03T07:16:00Z</dcterms:created>
  <dcterms:modified xsi:type="dcterms:W3CDTF">2023-03-03T07:16:00Z</dcterms:modified>
</cp:coreProperties>
</file>