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08" w:tblpY="376"/>
        <w:tblW w:w="10780" w:type="dxa"/>
        <w:tblLook w:val="04A0"/>
      </w:tblPr>
      <w:tblGrid>
        <w:gridCol w:w="5600"/>
        <w:gridCol w:w="5180"/>
      </w:tblGrid>
      <w:tr w:rsidR="00022D1C" w:rsidRPr="00E17E9F" w:rsidTr="000964B0">
        <w:trPr>
          <w:trHeight w:val="942"/>
        </w:trPr>
        <w:tc>
          <w:tcPr>
            <w:tcW w:w="5600" w:type="dxa"/>
          </w:tcPr>
          <w:p w:rsidR="00022D1C" w:rsidRPr="00E17E9F" w:rsidRDefault="00022D1C" w:rsidP="000964B0">
            <w:pPr>
              <w:pStyle w:val="a7"/>
              <w:spacing w:before="0" w:beforeAutospacing="0" w:after="0" w:afterAutospacing="0" w:line="240" w:lineRule="atLeast"/>
              <w:jc w:val="right"/>
            </w:pPr>
          </w:p>
          <w:p w:rsidR="00022D1C" w:rsidRPr="00107CE5" w:rsidRDefault="00022D1C" w:rsidP="000964B0">
            <w:pPr>
              <w:pStyle w:val="a7"/>
              <w:spacing w:before="0" w:beforeAutospacing="0" w:after="0" w:afterAutospacing="0" w:line="240" w:lineRule="atLeast"/>
              <w:jc w:val="right"/>
              <w:rPr>
                <w:b/>
              </w:rPr>
            </w:pPr>
            <w:r w:rsidRPr="003A280D">
              <w:rPr>
                <w:b/>
              </w:rPr>
              <w:t>"Согласовано"</w:t>
            </w:r>
          </w:p>
          <w:tbl>
            <w:tblPr>
              <w:tblW w:w="5014" w:type="dxa"/>
              <w:tblInd w:w="8" w:type="dxa"/>
              <w:tblLook w:val="0000"/>
            </w:tblPr>
            <w:tblGrid>
              <w:gridCol w:w="5014"/>
            </w:tblGrid>
            <w:tr w:rsidR="00022D1C" w:rsidTr="000964B0">
              <w:trPr>
                <w:trHeight w:val="26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2D1C" w:rsidRDefault="00022D1C" w:rsidP="00DA778D">
                  <w:pPr>
                    <w:pStyle w:val="Default"/>
                    <w:framePr w:hSpace="180" w:wrap="around" w:vAnchor="page" w:hAnchor="page" w:x="808" w:y="376"/>
                    <w:jc w:val="right"/>
                  </w:pPr>
                  <w:r>
                    <w:t>П</w:t>
                  </w:r>
                  <w:r w:rsidRPr="003A280D">
                    <w:t xml:space="preserve">резидент </w:t>
                  </w:r>
                </w:p>
                <w:p w:rsidR="00022D1C" w:rsidRDefault="00022D1C" w:rsidP="00DA778D">
                  <w:pPr>
                    <w:pStyle w:val="Default"/>
                    <w:framePr w:hSpace="180" w:wrap="around" w:vAnchor="page" w:hAnchor="page" w:x="808" w:y="376"/>
                    <w:jc w:val="right"/>
                  </w:pPr>
                  <w:r>
                    <w:t>РСГС Денисов И.Н.</w:t>
                  </w:r>
                </w:p>
                <w:p w:rsidR="00022D1C" w:rsidRDefault="00DA778D" w:rsidP="00DA778D">
                  <w:pPr>
                    <w:pStyle w:val="Default"/>
                    <w:framePr w:hSpace="180" w:wrap="around" w:vAnchor="page" w:hAnchor="page" w:x="808" w:y="376"/>
                    <w:jc w:val="righ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2089785</wp:posOffset>
                        </wp:positionH>
                        <wp:positionV relativeFrom="paragraph">
                          <wp:posOffset>144780</wp:posOffset>
                        </wp:positionV>
                        <wp:extent cx="814705" cy="819150"/>
                        <wp:effectExtent l="19050" t="0" r="4445" b="0"/>
                        <wp:wrapNone/>
                        <wp:docPr id="5" name="Рисунок 0" descr="значки_wp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начки_wpsa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470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22D1C" w:rsidRDefault="00DA778D" w:rsidP="00DA778D">
                  <w:pPr>
                    <w:pStyle w:val="Default"/>
                    <w:framePr w:hSpace="180" w:wrap="around" w:vAnchor="page" w:hAnchor="page" w:x="808" w:y="376"/>
                    <w:jc w:val="right"/>
                    <w:rPr>
                      <w:sz w:val="20"/>
                      <w:szCs w:val="20"/>
                    </w:rPr>
                  </w:pPr>
                  <w:r>
                    <w:t>"29"декабря 2021</w:t>
                  </w:r>
                  <w:r w:rsidR="00022D1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22D1C" w:rsidRDefault="00022D1C" w:rsidP="000964B0">
            <w:pPr>
              <w:pStyle w:val="a7"/>
              <w:tabs>
                <w:tab w:val="left" w:pos="3248"/>
                <w:tab w:val="right" w:pos="5073"/>
              </w:tabs>
              <w:spacing w:before="0" w:beforeAutospacing="0" w:after="0" w:afterAutospacing="0" w:line="240" w:lineRule="atLeast"/>
            </w:pPr>
          </w:p>
          <w:p w:rsidR="00022D1C" w:rsidRPr="00E17E9F" w:rsidRDefault="00022D1C" w:rsidP="000964B0">
            <w:pPr>
              <w:pStyle w:val="a7"/>
              <w:tabs>
                <w:tab w:val="left" w:pos="3248"/>
                <w:tab w:val="right" w:pos="5073"/>
              </w:tabs>
              <w:spacing w:before="0" w:beforeAutospacing="0" w:after="0" w:afterAutospacing="0" w:line="240" w:lineRule="atLeast"/>
            </w:pPr>
            <w:r>
              <w:tab/>
            </w:r>
          </w:p>
        </w:tc>
        <w:tc>
          <w:tcPr>
            <w:tcW w:w="5180" w:type="dxa"/>
          </w:tcPr>
          <w:p w:rsidR="00022D1C" w:rsidRPr="00E17E9F" w:rsidRDefault="00022D1C" w:rsidP="000964B0">
            <w:pPr>
              <w:pStyle w:val="a7"/>
              <w:spacing w:before="0" w:beforeAutospacing="0" w:after="0" w:afterAutospacing="0" w:line="240" w:lineRule="atLeast"/>
              <w:jc w:val="right"/>
            </w:pPr>
          </w:p>
          <w:p w:rsidR="00022D1C" w:rsidRPr="00107CE5" w:rsidRDefault="00022D1C" w:rsidP="000964B0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right"/>
              <w:rPr>
                <w:b/>
              </w:rPr>
            </w:pPr>
            <w:r>
              <w:rPr>
                <w:b/>
              </w:rPr>
              <w:t>"Утверждаю"</w:t>
            </w:r>
          </w:p>
          <w:p w:rsidR="00022D1C" w:rsidRDefault="00022D1C" w:rsidP="000964B0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right"/>
            </w:pPr>
            <w:r>
              <w:t>Вице Президент,</w:t>
            </w:r>
          </w:p>
          <w:p w:rsidR="00022D1C" w:rsidRDefault="00022D1C" w:rsidP="000964B0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right"/>
            </w:pPr>
            <w:r>
              <w:t xml:space="preserve"> МСОО " </w:t>
            </w:r>
            <w:r>
              <w:rPr>
                <w:lang w:val="en-US"/>
              </w:rPr>
              <w:t>WPSA</w:t>
            </w:r>
            <w:r>
              <w:t>" и представитель РСГС</w:t>
            </w:r>
            <w:r w:rsidRPr="003A280D">
              <w:t xml:space="preserve"> </w:t>
            </w:r>
          </w:p>
          <w:p w:rsidR="00022D1C" w:rsidRDefault="00022D1C" w:rsidP="000964B0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right"/>
            </w:pPr>
            <w:r>
              <w:t>по Ярославской области</w:t>
            </w:r>
          </w:p>
          <w:p w:rsidR="00022D1C" w:rsidRPr="008958A7" w:rsidRDefault="00DA778D" w:rsidP="000964B0">
            <w:pPr>
              <w:pStyle w:val="a7"/>
              <w:shd w:val="clear" w:color="auto" w:fill="FFFFFF"/>
              <w:spacing w:before="0" w:beforeAutospacing="0" w:after="0" w:afterAutospacing="0" w:line="240" w:lineRule="atLeas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170815</wp:posOffset>
                  </wp:positionV>
                  <wp:extent cx="809625" cy="819150"/>
                  <wp:effectExtent l="19050" t="0" r="9525" b="0"/>
                  <wp:wrapNone/>
                  <wp:docPr id="3" name="Рисунок 0" descr="значки_wp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ки_wps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2D1C">
              <w:t xml:space="preserve"> </w:t>
            </w:r>
            <w:r w:rsidR="00022D1C" w:rsidRPr="006D58D2">
              <w:t xml:space="preserve">  </w:t>
            </w:r>
            <w:proofErr w:type="spellStart"/>
            <w:r w:rsidR="00022D1C">
              <w:t>Клиницкая</w:t>
            </w:r>
            <w:proofErr w:type="spellEnd"/>
            <w:r w:rsidR="00022D1C">
              <w:t xml:space="preserve"> Е.В.</w:t>
            </w:r>
          </w:p>
          <w:p w:rsidR="00022D1C" w:rsidRPr="003A280D" w:rsidRDefault="00DA778D" w:rsidP="000964B0">
            <w:pPr>
              <w:pStyle w:val="a7"/>
              <w:spacing w:before="0" w:beforeAutospacing="0" w:after="0" w:afterAutospacing="0" w:line="240" w:lineRule="atLeast"/>
              <w:jc w:val="right"/>
              <w:rPr>
                <w:noProof/>
              </w:rPr>
            </w:pPr>
            <w:r>
              <w:rPr>
                <w:noProof/>
              </w:rPr>
              <w:t>"29"декабря 2021</w:t>
            </w:r>
          </w:p>
          <w:p w:rsidR="00022D1C" w:rsidRPr="00DA778D" w:rsidRDefault="00022D1C" w:rsidP="000964B0">
            <w:pPr>
              <w:pStyle w:val="a7"/>
              <w:spacing w:before="0" w:beforeAutospacing="0" w:after="0" w:afterAutospacing="0" w:line="240" w:lineRule="atLeast"/>
              <w:jc w:val="right"/>
              <w:rPr>
                <w:noProof/>
              </w:rPr>
            </w:pPr>
            <w:r w:rsidRPr="00E17E9F">
              <w:t xml:space="preserve">          </w:t>
            </w:r>
          </w:p>
        </w:tc>
      </w:tr>
    </w:tbl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D1C" w:rsidRPr="005341DB" w:rsidRDefault="00DA778D" w:rsidP="00DA778D">
      <w:pPr>
        <w:widowControl w:val="0"/>
        <w:tabs>
          <w:tab w:val="left" w:pos="3097"/>
          <w:tab w:val="center" w:pos="4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22D1C" w:rsidRPr="005341DB">
        <w:rPr>
          <w:rFonts w:ascii="Times New Roman" w:hAnsi="Times New Roman"/>
          <w:b/>
          <w:sz w:val="24"/>
          <w:szCs w:val="24"/>
        </w:rPr>
        <w:t>П О Л О Ж Е Н И Е</w:t>
      </w: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Открытые межрегиональные сборы </w:t>
      </w:r>
      <w:r w:rsidRPr="005341DB">
        <w:rPr>
          <w:rFonts w:ascii="Times New Roman" w:hAnsi="Times New Roman"/>
          <w:b/>
          <w:sz w:val="24"/>
          <w:szCs w:val="24"/>
        </w:rPr>
        <w:t>по гиревому спорту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2D1C" w:rsidRPr="007D1E41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гиревому </w:t>
      </w:r>
      <w:proofErr w:type="spellStart"/>
      <w:r>
        <w:rPr>
          <w:rFonts w:ascii="Times New Roman" w:hAnsi="Times New Roman"/>
          <w:b/>
          <w:sz w:val="24"/>
          <w:szCs w:val="24"/>
        </w:rPr>
        <w:t>полумарафону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B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Крещенские Забавы</w:t>
      </w:r>
      <w:r w:rsidRPr="00272B4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29 января 2022 г.</w:t>
      </w:r>
    </w:p>
    <w:p w:rsidR="00022D1C" w:rsidRPr="00107CE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7CE5">
        <w:rPr>
          <w:rFonts w:ascii="Times New Roman" w:hAnsi="Times New Roman"/>
          <w:b/>
          <w:sz w:val="24"/>
          <w:szCs w:val="24"/>
        </w:rPr>
        <w:t>1.</w:t>
      </w:r>
      <w:r w:rsidRPr="00107CE5">
        <w:rPr>
          <w:rFonts w:ascii="Times New Roman" w:hAnsi="Times New Roman"/>
          <w:b/>
          <w:sz w:val="24"/>
          <w:szCs w:val="24"/>
          <w:u w:val="single"/>
        </w:rPr>
        <w:t>Цели и задачи.</w:t>
      </w:r>
    </w:p>
    <w:p w:rsidR="00022D1C" w:rsidRPr="0085130E" w:rsidRDefault="00022D1C" w:rsidP="00022D1C">
      <w:pPr>
        <w:pStyle w:val="a6"/>
        <w:tabs>
          <w:tab w:val="left" w:pos="426"/>
        </w:tabs>
        <w:ind w:right="1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>х разрядов и званий включительно до МСМК для спортсменов, имеющих разряд КМС на момент мероприятия, включительно до МС  для спортсменов, имеющих разряды</w:t>
      </w:r>
      <w:r w:rsidRPr="00E43E37">
        <w:rPr>
          <w:sz w:val="24"/>
          <w:szCs w:val="24"/>
        </w:rPr>
        <w:t>;</w:t>
      </w:r>
    </w:p>
    <w:p w:rsidR="00022D1C" w:rsidRPr="00E43E37" w:rsidRDefault="00022D1C" w:rsidP="00022D1C">
      <w:pPr>
        <w:pStyle w:val="a6"/>
        <w:numPr>
          <w:ilvl w:val="0"/>
          <w:numId w:val="2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фиксирование</w:t>
      </w:r>
      <w:r>
        <w:rPr>
          <w:sz w:val="24"/>
          <w:szCs w:val="24"/>
        </w:rPr>
        <w:t xml:space="preserve"> межрегиональных </w:t>
      </w:r>
      <w:r w:rsidRPr="00E43E37">
        <w:rPr>
          <w:sz w:val="24"/>
          <w:szCs w:val="24"/>
        </w:rPr>
        <w:t xml:space="preserve"> рекордов </w:t>
      </w:r>
      <w:r>
        <w:rPr>
          <w:sz w:val="24"/>
          <w:szCs w:val="24"/>
        </w:rPr>
        <w:t>при участии спортсменов из других регионов</w:t>
      </w:r>
      <w:r w:rsidRPr="00E43E37">
        <w:rPr>
          <w:sz w:val="24"/>
          <w:szCs w:val="24"/>
        </w:rPr>
        <w:t xml:space="preserve"> ;</w:t>
      </w:r>
    </w:p>
    <w:p w:rsidR="00022D1C" w:rsidRPr="00E43E37" w:rsidRDefault="00022D1C" w:rsidP="00022D1C">
      <w:pPr>
        <w:pStyle w:val="a6"/>
        <w:numPr>
          <w:ilvl w:val="0"/>
          <w:numId w:val="2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022D1C" w:rsidRPr="00E43E37" w:rsidRDefault="00022D1C" w:rsidP="00022D1C">
      <w:pPr>
        <w:pStyle w:val="a6"/>
        <w:numPr>
          <w:ilvl w:val="0"/>
          <w:numId w:val="2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022D1C" w:rsidRPr="00225CDA" w:rsidRDefault="00022D1C" w:rsidP="00022D1C">
      <w:pPr>
        <w:pStyle w:val="a6"/>
        <w:numPr>
          <w:ilvl w:val="0"/>
          <w:numId w:val="2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 w:rsidRPr="00225CDA">
        <w:rPr>
          <w:sz w:val="24"/>
          <w:szCs w:val="24"/>
        </w:rPr>
        <w:t>.</w:t>
      </w:r>
    </w:p>
    <w:p w:rsidR="00022D1C" w:rsidRPr="005341DB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1C" w:rsidRPr="00107CE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7CE5">
        <w:rPr>
          <w:rFonts w:ascii="Times New Roman" w:hAnsi="Times New Roman"/>
          <w:b/>
          <w:sz w:val="24"/>
          <w:szCs w:val="24"/>
        </w:rPr>
        <w:t>2.</w:t>
      </w:r>
      <w:r w:rsidRPr="00107CE5">
        <w:rPr>
          <w:rFonts w:ascii="Times New Roman" w:hAnsi="Times New Roman"/>
          <w:b/>
          <w:sz w:val="24"/>
          <w:szCs w:val="24"/>
          <w:u w:val="single"/>
        </w:rPr>
        <w:t>Руко</w:t>
      </w:r>
      <w:r>
        <w:rPr>
          <w:rFonts w:ascii="Times New Roman" w:hAnsi="Times New Roman"/>
          <w:b/>
          <w:sz w:val="24"/>
          <w:szCs w:val="24"/>
          <w:u w:val="single"/>
        </w:rPr>
        <w:t>водство проведением мероприятия</w:t>
      </w:r>
      <w:r w:rsidRPr="00107CE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1C" w:rsidRPr="005341DB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DB">
        <w:rPr>
          <w:rFonts w:ascii="Times New Roman" w:hAnsi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/>
          <w:sz w:val="24"/>
          <w:szCs w:val="24"/>
        </w:rPr>
        <w:t xml:space="preserve">межрегиональными сборами (далее мероприятие) </w:t>
      </w:r>
      <w:r w:rsidRPr="005341DB">
        <w:rPr>
          <w:rFonts w:ascii="Times New Roman" w:hAnsi="Times New Roman"/>
          <w:sz w:val="24"/>
          <w:szCs w:val="24"/>
        </w:rPr>
        <w:t xml:space="preserve">осуществляет </w:t>
      </w:r>
      <w:r>
        <w:rPr>
          <w:rFonts w:ascii="Times New Roman" w:hAnsi="Times New Roman"/>
          <w:sz w:val="24"/>
          <w:szCs w:val="24"/>
        </w:rPr>
        <w:t xml:space="preserve">Вице </w:t>
      </w:r>
      <w:r w:rsidRPr="005341DB">
        <w:rPr>
          <w:rFonts w:ascii="Times New Roman" w:hAnsi="Times New Roman"/>
          <w:sz w:val="24"/>
          <w:szCs w:val="24"/>
        </w:rPr>
        <w:t xml:space="preserve">Президент </w:t>
      </w:r>
      <w:r>
        <w:rPr>
          <w:rFonts w:ascii="Times New Roman" w:hAnsi="Times New Roman"/>
          <w:sz w:val="24"/>
          <w:szCs w:val="24"/>
        </w:rPr>
        <w:t>МСОО "</w:t>
      </w:r>
      <w:r>
        <w:rPr>
          <w:rFonts w:ascii="Times New Roman" w:hAnsi="Times New Roman"/>
          <w:sz w:val="24"/>
          <w:szCs w:val="24"/>
          <w:lang w:val="en-US"/>
        </w:rPr>
        <w:t>WPSA</w:t>
      </w:r>
      <w:r w:rsidRPr="005341DB">
        <w:rPr>
          <w:rFonts w:ascii="Times New Roman" w:hAnsi="Times New Roman"/>
          <w:sz w:val="24"/>
          <w:szCs w:val="24"/>
        </w:rPr>
        <w:t xml:space="preserve">", региональный представитель </w:t>
      </w:r>
      <w:r>
        <w:rPr>
          <w:rFonts w:ascii="Times New Roman" w:hAnsi="Times New Roman"/>
          <w:sz w:val="24"/>
          <w:szCs w:val="24"/>
        </w:rPr>
        <w:t xml:space="preserve">РСГС  </w:t>
      </w:r>
      <w:proofErr w:type="spellStart"/>
      <w:r>
        <w:rPr>
          <w:rFonts w:ascii="Times New Roman" w:hAnsi="Times New Roman"/>
          <w:sz w:val="24"/>
          <w:szCs w:val="24"/>
        </w:rPr>
        <w:t>Клиницкая</w:t>
      </w:r>
      <w:proofErr w:type="spellEnd"/>
      <w:r w:rsidRPr="005341DB">
        <w:rPr>
          <w:rFonts w:ascii="Times New Roman" w:hAnsi="Times New Roman"/>
          <w:sz w:val="24"/>
          <w:szCs w:val="24"/>
        </w:rPr>
        <w:t xml:space="preserve"> Е. В.</w:t>
      </w:r>
      <w:r>
        <w:rPr>
          <w:rFonts w:ascii="Times New Roman" w:hAnsi="Times New Roman"/>
          <w:sz w:val="24"/>
          <w:szCs w:val="24"/>
        </w:rPr>
        <w:t xml:space="preserve"> В процессе мероприятия  предусмотрены элементы состязаний и выявление победителей.</w:t>
      </w:r>
    </w:p>
    <w:p w:rsidR="00022D1C" w:rsidRPr="005341DB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DB">
        <w:rPr>
          <w:rFonts w:ascii="Times New Roman" w:hAnsi="Times New Roman"/>
          <w:sz w:val="24"/>
          <w:szCs w:val="24"/>
        </w:rPr>
        <w:t>Непосредственное руководство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1DB">
        <w:rPr>
          <w:rFonts w:ascii="Times New Roman" w:hAnsi="Times New Roman"/>
          <w:sz w:val="24"/>
          <w:szCs w:val="24"/>
        </w:rPr>
        <w:t xml:space="preserve"> осуществляет  Главный судья:</w:t>
      </w:r>
      <w:r>
        <w:rPr>
          <w:rFonts w:ascii="Times New Roman" w:hAnsi="Times New Roman"/>
          <w:sz w:val="24"/>
          <w:szCs w:val="24"/>
        </w:rPr>
        <w:t xml:space="preserve"> Богомолов Василий Анатольевич</w:t>
      </w:r>
      <w:r w:rsidRPr="005341DB">
        <w:rPr>
          <w:rFonts w:ascii="Times New Roman" w:hAnsi="Times New Roman"/>
          <w:sz w:val="24"/>
          <w:szCs w:val="24"/>
        </w:rPr>
        <w:t xml:space="preserve">;    </w:t>
      </w:r>
    </w:p>
    <w:p w:rsidR="00022D1C" w:rsidRPr="005341DB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1DB">
        <w:rPr>
          <w:rFonts w:ascii="Times New Roman" w:hAnsi="Times New Roman"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>:</w:t>
      </w:r>
      <w:r w:rsidRPr="005341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Клиницкая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Васильевна</w:t>
      </w:r>
      <w:r w:rsidRPr="005341DB">
        <w:rPr>
          <w:rFonts w:ascii="Times New Roman" w:hAnsi="Times New Roman"/>
          <w:sz w:val="24"/>
          <w:szCs w:val="24"/>
        </w:rPr>
        <w:t>, судьи на помостах.</w:t>
      </w:r>
    </w:p>
    <w:p w:rsidR="00022D1C" w:rsidRPr="005341DB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1C" w:rsidRPr="00107CE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7CE5">
        <w:rPr>
          <w:rFonts w:ascii="Times New Roman" w:hAnsi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/>
          <w:b/>
          <w:sz w:val="24"/>
          <w:szCs w:val="24"/>
          <w:u w:val="single"/>
        </w:rPr>
        <w:t>Спортивное мероприятие проводи</w:t>
      </w:r>
      <w:r w:rsidRPr="00107CE5">
        <w:rPr>
          <w:rFonts w:ascii="Times New Roman" w:hAnsi="Times New Roman"/>
          <w:b/>
          <w:sz w:val="24"/>
          <w:szCs w:val="24"/>
          <w:u w:val="single"/>
        </w:rPr>
        <w:t>тся в соответствии с правилами гиревого спорта.</w:t>
      </w:r>
    </w:p>
    <w:p w:rsidR="00022D1C" w:rsidRPr="005341DB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1C" w:rsidRPr="00107CE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7CE5">
        <w:rPr>
          <w:rFonts w:ascii="Times New Roman" w:hAnsi="Times New Roman"/>
          <w:b/>
          <w:sz w:val="24"/>
          <w:szCs w:val="24"/>
          <w:u w:val="single"/>
        </w:rPr>
        <w:t>4.Сроки и место проведения.</w:t>
      </w:r>
    </w:p>
    <w:p w:rsidR="00022D1C" w:rsidRDefault="00022D1C" w:rsidP="00022D1C">
      <w:pPr>
        <w:pStyle w:val="a3"/>
        <w:jc w:val="both"/>
      </w:pPr>
    </w:p>
    <w:p w:rsidR="00022D1C" w:rsidRPr="009C5349" w:rsidRDefault="00022D1C" w:rsidP="00022D1C">
      <w:pPr>
        <w:pStyle w:val="a3"/>
      </w:pPr>
      <w:r>
        <w:t>Мероприятие проводится 29 января 2022</w:t>
      </w:r>
      <w:r w:rsidRPr="009C5349">
        <w:t xml:space="preserve"> года.</w:t>
      </w:r>
    </w:p>
    <w:p w:rsidR="00022D1C" w:rsidRPr="00504098" w:rsidRDefault="00022D1C" w:rsidP="00022D1C">
      <w:pPr>
        <w:spacing w:after="0" w:line="240" w:lineRule="auto"/>
        <w:rPr>
          <w:rFonts w:ascii="Times New Roman" w:hAnsi="Times New Roman"/>
          <w:b/>
          <w:sz w:val="36"/>
        </w:rPr>
      </w:pPr>
      <w:r w:rsidRPr="009C5349">
        <w:rPr>
          <w:rFonts w:ascii="Times New Roman" w:hAnsi="Times New Roman"/>
          <w:sz w:val="24"/>
        </w:rPr>
        <w:t xml:space="preserve">Место проведения: </w:t>
      </w:r>
      <w:r w:rsidRPr="0050409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Ярославская обл., Ярослав</w:t>
      </w: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ский район , п.Козьмодемьянск, ул.Центральная</w:t>
      </w:r>
      <w:r w:rsidRPr="0050409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</w:t>
      </w:r>
      <w:r w:rsidRPr="00504098"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>д.36.</w:t>
      </w:r>
      <w:r>
        <w:rPr>
          <w:rFonts w:ascii="Times New Roman" w:hAnsi="Times New Roman"/>
          <w:color w:val="000000"/>
          <w:sz w:val="24"/>
          <w:szCs w:val="18"/>
          <w:shd w:val="clear" w:color="auto" w:fill="FFFFFF"/>
        </w:rPr>
        <w:t xml:space="preserve"> Дом Культуры.</w:t>
      </w:r>
    </w:p>
    <w:p w:rsidR="00022D1C" w:rsidRPr="00E43E37" w:rsidRDefault="00022D1C" w:rsidP="00022D1C">
      <w:pPr>
        <w:pStyle w:val="a3"/>
        <w:jc w:val="both"/>
      </w:pPr>
      <w:r w:rsidRPr="0024721C">
        <w:t>Расписание взвешиваний и выступлений будет составлено на основании предв</w:t>
      </w:r>
      <w:r>
        <w:t>арительных заявок и доступно с 25</w:t>
      </w:r>
      <w:r w:rsidRPr="0024721C">
        <w:t xml:space="preserve">-го </w:t>
      </w:r>
      <w:r>
        <w:t>января 2022</w:t>
      </w:r>
      <w:r w:rsidRPr="00E43E37">
        <w:t xml:space="preserve"> года на официальном сайте: </w:t>
      </w:r>
      <w:hyperlink r:id="rId7" w:history="1">
        <w:r>
          <w:rPr>
            <w:rStyle w:val="a5"/>
          </w:rPr>
          <w:t>https://www.wpsf.ru/cfo2018</w:t>
        </w:r>
      </w:hyperlink>
      <w:r w:rsidRPr="00E43E37">
        <w:t xml:space="preserve"> и в сообществе: </w:t>
      </w:r>
      <w:hyperlink r:id="rId8" w:history="1">
        <w:r>
          <w:rPr>
            <w:rStyle w:val="a5"/>
          </w:rPr>
          <w:t>https://vk.com/yararmlifting76</w:t>
        </w:r>
      </w:hyperlink>
      <w:r w:rsidRPr="00E43E37">
        <w:t>.</w:t>
      </w:r>
    </w:p>
    <w:p w:rsidR="00022D1C" w:rsidRPr="00E43E37" w:rsidRDefault="00022D1C" w:rsidP="00022D1C">
      <w:pPr>
        <w:pStyle w:val="a3"/>
      </w:pPr>
    </w:p>
    <w:p w:rsidR="00022D1C" w:rsidRPr="005341DB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C85">
        <w:rPr>
          <w:rFonts w:ascii="Times New Roman" w:hAnsi="Times New Roman"/>
          <w:b/>
          <w:sz w:val="24"/>
          <w:szCs w:val="24"/>
        </w:rPr>
        <w:t xml:space="preserve">5. </w:t>
      </w:r>
      <w:r w:rsidRPr="001F2C85">
        <w:rPr>
          <w:rFonts w:ascii="Times New Roman" w:hAnsi="Times New Roman"/>
          <w:b/>
          <w:sz w:val="24"/>
          <w:szCs w:val="24"/>
          <w:u w:val="single"/>
        </w:rPr>
        <w:t>Весовые категории.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Юноши: до 70 кг, свыше 70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Девушки: до 60 кг, свыше 60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Мужчины: до 80 кг, свыше 80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Женщины: до 60 кг, свыше 60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Мужчины мастера</w:t>
      </w:r>
      <w:r>
        <w:rPr>
          <w:rFonts w:ascii="Times New Roman" w:hAnsi="Times New Roman"/>
          <w:sz w:val="24"/>
          <w:szCs w:val="24"/>
        </w:rPr>
        <w:t xml:space="preserve"> (с 40 лет)</w:t>
      </w:r>
      <w:r w:rsidRPr="001F2C85">
        <w:rPr>
          <w:rFonts w:ascii="Times New Roman" w:hAnsi="Times New Roman"/>
          <w:sz w:val="24"/>
          <w:szCs w:val="24"/>
        </w:rPr>
        <w:t>: до 80 кг, свыше 80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lastRenderedPageBreak/>
        <w:t>- Женщины мастера</w:t>
      </w:r>
      <w:r>
        <w:rPr>
          <w:rFonts w:ascii="Times New Roman" w:hAnsi="Times New Roman"/>
          <w:sz w:val="24"/>
          <w:szCs w:val="24"/>
        </w:rPr>
        <w:t xml:space="preserve"> (с 40 лет)</w:t>
      </w:r>
      <w:r w:rsidRPr="001F2C85">
        <w:rPr>
          <w:rFonts w:ascii="Times New Roman" w:hAnsi="Times New Roman"/>
          <w:sz w:val="24"/>
          <w:szCs w:val="24"/>
        </w:rPr>
        <w:t>: до 60 кг, свыше 60 кг.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Организаторы  вправе корректировать число номинаций в соответствии с поданными заявками.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C85">
        <w:rPr>
          <w:rFonts w:ascii="Times New Roman" w:hAnsi="Times New Roman"/>
          <w:b/>
          <w:sz w:val="24"/>
          <w:szCs w:val="24"/>
        </w:rPr>
        <w:t xml:space="preserve">6. </w:t>
      </w:r>
      <w:r w:rsidRPr="001F2C85">
        <w:rPr>
          <w:rFonts w:ascii="Times New Roman" w:hAnsi="Times New Roman"/>
          <w:b/>
          <w:sz w:val="24"/>
          <w:szCs w:val="24"/>
          <w:u w:val="single"/>
        </w:rPr>
        <w:t>Вес гирь.</w:t>
      </w:r>
      <w:r w:rsidRPr="001F2C85">
        <w:rPr>
          <w:rFonts w:ascii="Times New Roman" w:hAnsi="Times New Roman"/>
          <w:b/>
          <w:sz w:val="24"/>
          <w:szCs w:val="24"/>
        </w:rPr>
        <w:t xml:space="preserve"> 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Юноши 16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Девушки 10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Мужчины 24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Женщины 16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Мужчины мастера 16 кг;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- Женщины мастера 10 кг.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>Вес гирь 6 кг и 8 кг по индивидуальной заявке от тренера для младших юношей и девушек до 13 лет</w:t>
      </w:r>
      <w:r>
        <w:rPr>
          <w:rFonts w:ascii="Times New Roman" w:hAnsi="Times New Roman"/>
          <w:sz w:val="24"/>
          <w:szCs w:val="24"/>
        </w:rPr>
        <w:t xml:space="preserve"> (заявленные гири должны доставить на тренировку с собой заявители)</w:t>
      </w:r>
      <w:r w:rsidRPr="001F2C85">
        <w:rPr>
          <w:rFonts w:ascii="Times New Roman" w:hAnsi="Times New Roman"/>
          <w:sz w:val="24"/>
          <w:szCs w:val="24"/>
        </w:rPr>
        <w:t>.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C85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  <w:u w:val="single"/>
        </w:rPr>
        <w:t>Программа мероприятия</w:t>
      </w:r>
      <w:r w:rsidRPr="001F2C85">
        <w:rPr>
          <w:rFonts w:ascii="Times New Roman" w:hAnsi="Times New Roman"/>
          <w:b/>
          <w:sz w:val="24"/>
          <w:szCs w:val="24"/>
          <w:u w:val="single"/>
        </w:rPr>
        <w:t xml:space="preserve"> и регламент времени выступления.</w:t>
      </w: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 xml:space="preserve">- Классическое двоеборье </w:t>
      </w:r>
      <w:r>
        <w:rPr>
          <w:rFonts w:ascii="Times New Roman" w:hAnsi="Times New Roman"/>
          <w:sz w:val="24"/>
          <w:szCs w:val="24"/>
        </w:rPr>
        <w:t>(толчок двух гирь и рывок) 10 минут</w:t>
      </w:r>
      <w:r w:rsidRPr="001F2C85">
        <w:rPr>
          <w:rFonts w:ascii="Times New Roman" w:hAnsi="Times New Roman"/>
          <w:sz w:val="24"/>
          <w:szCs w:val="24"/>
        </w:rPr>
        <w:t>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Рывок 10 минут (женщины);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2C85">
        <w:rPr>
          <w:rFonts w:ascii="Times New Roman" w:hAnsi="Times New Roman"/>
          <w:sz w:val="24"/>
          <w:szCs w:val="24"/>
        </w:rPr>
        <w:t>Полумарафон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1F2C85">
        <w:rPr>
          <w:rFonts w:ascii="Times New Roman" w:hAnsi="Times New Roman"/>
          <w:sz w:val="24"/>
          <w:szCs w:val="24"/>
        </w:rPr>
        <w:t xml:space="preserve"> толчок одной гири с произвольной сменой рук: 30 минут;</w:t>
      </w:r>
    </w:p>
    <w:p w:rsidR="00022D1C" w:rsidRPr="001F2C8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8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2C85">
        <w:rPr>
          <w:rFonts w:ascii="Times New Roman" w:hAnsi="Times New Roman"/>
          <w:sz w:val="24"/>
          <w:szCs w:val="24"/>
        </w:rPr>
        <w:t>Полумарафон</w:t>
      </w:r>
      <w:proofErr w:type="spellEnd"/>
      <w:r w:rsidRPr="001F2C85">
        <w:rPr>
          <w:rFonts w:ascii="Times New Roman" w:hAnsi="Times New Roman"/>
          <w:sz w:val="24"/>
          <w:szCs w:val="24"/>
        </w:rPr>
        <w:t xml:space="preserve"> толчок одной гири по длинному циклу с произвольной сменой рук: 30 минут;</w:t>
      </w: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2C85">
        <w:rPr>
          <w:rFonts w:ascii="Times New Roman" w:hAnsi="Times New Roman"/>
          <w:sz w:val="24"/>
          <w:szCs w:val="24"/>
        </w:rPr>
        <w:t>-</w:t>
      </w:r>
      <w:r w:rsidRPr="001F2C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F2C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Армейский гиревой рывок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AD47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Pr="00AD47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минут , смена рук не ограниченное количество раз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F2C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расчёте абсолютных категорий используются коэффициенты РСГС (смотри на официальном сайте</w:t>
      </w:r>
      <w:r w:rsidRPr="006563EB">
        <w:t xml:space="preserve"> </w:t>
      </w:r>
      <w:r w:rsidRPr="006563EB">
        <w:rPr>
          <w:rFonts w:ascii="Times New Roman" w:hAnsi="Times New Roman"/>
          <w:sz w:val="24"/>
          <w:szCs w:val="24"/>
        </w:rPr>
        <w:t>https://rosgiri.ru/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022D1C" w:rsidRPr="005341DB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1C" w:rsidRPr="00107CE5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07CE5">
        <w:rPr>
          <w:rFonts w:ascii="Times New Roman" w:hAnsi="Times New Roman"/>
          <w:b/>
          <w:sz w:val="24"/>
          <w:szCs w:val="24"/>
        </w:rPr>
        <w:t xml:space="preserve">. </w:t>
      </w:r>
      <w:r w:rsidRPr="00107CE5">
        <w:rPr>
          <w:rFonts w:ascii="Times New Roman" w:hAnsi="Times New Roman"/>
          <w:b/>
          <w:sz w:val="24"/>
          <w:szCs w:val="24"/>
          <w:u w:val="single"/>
        </w:rPr>
        <w:t>Награждение.</w:t>
      </w: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</w:t>
      </w:r>
      <w:r w:rsidRPr="005341DB">
        <w:rPr>
          <w:rFonts w:ascii="Times New Roman" w:hAnsi="Times New Roman"/>
          <w:sz w:val="24"/>
          <w:szCs w:val="24"/>
        </w:rPr>
        <w:t>, занявшие первые три места в каждой возрастной и весовой категории награждаются медалями и дипломами. Все призеры или их представители обязаны присутствовать на церемонии награждения.</w:t>
      </w:r>
    </w:p>
    <w:p w:rsidR="00022D1C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1C" w:rsidRPr="008D217D" w:rsidRDefault="00022D1C" w:rsidP="0002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17D">
        <w:rPr>
          <w:rFonts w:ascii="Times New Roman" w:hAnsi="Times New Roman"/>
          <w:b/>
          <w:bCs/>
          <w:sz w:val="24"/>
          <w:szCs w:val="24"/>
        </w:rPr>
        <w:t>9</w:t>
      </w:r>
      <w:r w:rsidRPr="008D217D">
        <w:rPr>
          <w:rFonts w:ascii="Times New Roman" w:hAnsi="Times New Roman"/>
          <w:b/>
          <w:sz w:val="24"/>
          <w:szCs w:val="24"/>
          <w:u w:val="single"/>
        </w:rPr>
        <w:t>. Участники</w:t>
      </w:r>
      <w:r w:rsidRPr="008D217D">
        <w:rPr>
          <w:rFonts w:ascii="Times New Roman" w:hAnsi="Times New Roman"/>
          <w:b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мероприятия</w:t>
      </w:r>
      <w:r w:rsidRPr="008D217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22D1C" w:rsidRPr="005341DB" w:rsidRDefault="00022D1C" w:rsidP="00022D1C">
      <w:pPr>
        <w:pStyle w:val="a3"/>
        <w:rPr>
          <w:b/>
        </w:rPr>
      </w:pPr>
    </w:p>
    <w:p w:rsidR="00022D1C" w:rsidRPr="005341DB" w:rsidRDefault="00022D1C" w:rsidP="00022D1C">
      <w:pPr>
        <w:pStyle w:val="a3"/>
        <w:jc w:val="both"/>
      </w:pPr>
      <w:r w:rsidRPr="005341DB">
        <w:t xml:space="preserve">К участию в </w:t>
      </w:r>
      <w:r>
        <w:t xml:space="preserve">спортивном мероприятии </w:t>
      </w:r>
      <w:r w:rsidRPr="005341DB">
        <w:t>допускаются спортсмены из всех регионов России, ближнего и дальнего зар</w:t>
      </w:r>
      <w:r>
        <w:t>убежья, достигшие 18</w:t>
      </w:r>
      <w:r w:rsidRPr="005341DB">
        <w:t xml:space="preserve"> лет</w:t>
      </w:r>
      <w:r>
        <w:t xml:space="preserve"> (младшие юноши и девушки до 18 лет допускаются до участия по индивидуальной заявке от тренера)</w:t>
      </w:r>
      <w:r w:rsidRPr="005341DB">
        <w:t xml:space="preserve">. Участники </w:t>
      </w:r>
      <w:r>
        <w:t xml:space="preserve">мероприятия </w:t>
      </w:r>
      <w:r w:rsidRPr="005341DB">
        <w:t>должны иметь при себе любой документ, удостоверяющий личность.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</w:pPr>
      <w:r w:rsidRPr="005341DB">
        <w:t xml:space="preserve">Каждый участник перед участием в </w:t>
      </w:r>
      <w:r>
        <w:t xml:space="preserve">мероприятии </w:t>
      </w:r>
      <w:r w:rsidRPr="005341DB">
        <w:t xml:space="preserve">должен проконсультироваться со своим врачом об участии в турнире. 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</w:pPr>
      <w:r w:rsidRPr="005341DB">
        <w:t xml:space="preserve">Спортсмены, не достигшие 18 лет, допускаются до участия в </w:t>
      </w:r>
      <w:r>
        <w:t xml:space="preserve">мероприятии </w:t>
      </w:r>
      <w:r w:rsidRPr="005341DB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соревнованиях можно скачать на сайте федерации: </w:t>
      </w:r>
      <w:hyperlink r:id="rId9" w:history="1">
        <w:r w:rsidRPr="005341DB">
          <w:rPr>
            <w:rStyle w:val="a5"/>
          </w:rPr>
          <w:t>https://www.wpsf.ru/dokumenty</w:t>
        </w:r>
      </w:hyperlink>
      <w:r w:rsidRPr="005341DB">
        <w:t>.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</w:pPr>
      <w:r w:rsidRPr="005341DB">
        <w:t xml:space="preserve"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</w:t>
      </w:r>
      <w:r w:rsidRPr="005341DB">
        <w:lastRenderedPageBreak/>
        <w:t>риски, связанные с травмами.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</w:pPr>
      <w:r w:rsidRPr="005341DB">
        <w:t>Экипировка и форма одежды участников согласно технических правил</w:t>
      </w:r>
      <w:r>
        <w:t xml:space="preserve"> организации</w:t>
      </w:r>
      <w:r w:rsidRPr="005341DB">
        <w:t>. Участники, не выполняющие требования по экипировке и форме одежды, на помост не допускаются.</w:t>
      </w:r>
    </w:p>
    <w:p w:rsidR="00022D1C" w:rsidRPr="005341DB" w:rsidRDefault="00022D1C" w:rsidP="00022D1C">
      <w:pPr>
        <w:pStyle w:val="a3"/>
      </w:pPr>
    </w:p>
    <w:p w:rsidR="00022D1C" w:rsidRPr="00107CE5" w:rsidRDefault="00022D1C" w:rsidP="00022D1C">
      <w:pPr>
        <w:pStyle w:val="2"/>
        <w:tabs>
          <w:tab w:val="left" w:pos="393"/>
        </w:tabs>
        <w:ind w:left="0" w:firstLine="0"/>
        <w:rPr>
          <w:u w:val="single"/>
        </w:rPr>
      </w:pPr>
      <w:r>
        <w:rPr>
          <w:u w:val="single"/>
        </w:rPr>
        <w:t>10</w:t>
      </w:r>
      <w:r w:rsidRPr="00107CE5">
        <w:rPr>
          <w:u w:val="single"/>
        </w:rPr>
        <w:t>. Награждение в личном</w:t>
      </w:r>
      <w:r w:rsidRPr="00107CE5">
        <w:rPr>
          <w:spacing w:val="1"/>
          <w:u w:val="single"/>
        </w:rPr>
        <w:t xml:space="preserve"> </w:t>
      </w:r>
      <w:r w:rsidRPr="00107CE5">
        <w:rPr>
          <w:u w:val="single"/>
        </w:rPr>
        <w:t>первенстве.</w:t>
      </w:r>
    </w:p>
    <w:p w:rsidR="00022D1C" w:rsidRPr="005341DB" w:rsidRDefault="00022D1C" w:rsidP="00022D1C">
      <w:pPr>
        <w:pStyle w:val="a3"/>
        <w:rPr>
          <w:b/>
        </w:rPr>
      </w:pPr>
    </w:p>
    <w:p w:rsidR="00022D1C" w:rsidRPr="005341DB" w:rsidRDefault="00022D1C" w:rsidP="00022D1C">
      <w:pPr>
        <w:pStyle w:val="a3"/>
        <w:jc w:val="both"/>
      </w:pPr>
      <w:r>
        <w:t>Участники</w:t>
      </w:r>
      <w:r w:rsidRPr="005341DB">
        <w:t>, занявшие первые три места в каждой возрастной и весовой категории, награждаются медалями и дипломами.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</w:pPr>
      <w:r w:rsidRPr="005341DB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022D1C" w:rsidRPr="005341DB" w:rsidRDefault="00022D1C" w:rsidP="00022D1C">
      <w:pPr>
        <w:pStyle w:val="a3"/>
      </w:pPr>
    </w:p>
    <w:p w:rsidR="00022D1C" w:rsidRPr="00107CE5" w:rsidRDefault="00022D1C" w:rsidP="00022D1C">
      <w:pPr>
        <w:pStyle w:val="2"/>
        <w:tabs>
          <w:tab w:val="left" w:pos="393"/>
        </w:tabs>
        <w:ind w:left="0" w:firstLine="0"/>
        <w:rPr>
          <w:u w:val="single"/>
        </w:rPr>
      </w:pPr>
      <w:r>
        <w:rPr>
          <w:u w:val="single"/>
        </w:rPr>
        <w:t>11</w:t>
      </w:r>
      <w:r w:rsidRPr="00107CE5">
        <w:rPr>
          <w:u w:val="single"/>
        </w:rPr>
        <w:t>. Заявки и</w:t>
      </w:r>
      <w:r w:rsidRPr="00107CE5">
        <w:rPr>
          <w:spacing w:val="2"/>
          <w:u w:val="single"/>
        </w:rPr>
        <w:t xml:space="preserve"> </w:t>
      </w:r>
      <w:r w:rsidRPr="00107CE5">
        <w:rPr>
          <w:u w:val="single"/>
        </w:rPr>
        <w:t>взносы</w:t>
      </w:r>
      <w:r>
        <w:rPr>
          <w:u w:val="single"/>
        </w:rPr>
        <w:t>.</w:t>
      </w:r>
    </w:p>
    <w:p w:rsidR="00022D1C" w:rsidRPr="005341DB" w:rsidRDefault="00022D1C" w:rsidP="00022D1C">
      <w:pPr>
        <w:pStyle w:val="a3"/>
        <w:rPr>
          <w:b/>
        </w:rPr>
      </w:pPr>
    </w:p>
    <w:p w:rsidR="00022D1C" w:rsidRPr="005341DB" w:rsidRDefault="00022D1C" w:rsidP="00022D1C">
      <w:pPr>
        <w:pStyle w:val="a3"/>
        <w:jc w:val="both"/>
      </w:pPr>
      <w:r w:rsidRPr="005341DB">
        <w:t>Предварительные заявки ОБЯЗАТЕЛЬНЫ.</w:t>
      </w:r>
    </w:p>
    <w:p w:rsidR="00022D1C" w:rsidRDefault="00022D1C" w:rsidP="00022D1C">
      <w:pPr>
        <w:pStyle w:val="a3"/>
      </w:pPr>
      <w:r>
        <w:t xml:space="preserve">Заявки принимаются до 24 января 2022 </w:t>
      </w:r>
      <w:r w:rsidRPr="005341DB">
        <w:t xml:space="preserve">г. (включительно) посредством </w:t>
      </w:r>
      <w:proofErr w:type="spellStart"/>
      <w:r w:rsidRPr="005341DB">
        <w:t>онлайн</w:t>
      </w:r>
      <w:proofErr w:type="spellEnd"/>
      <w:r w:rsidRPr="005341DB">
        <w:t xml:space="preserve"> </w:t>
      </w:r>
      <w:r>
        <w:t xml:space="preserve">АНКЕТЫ в официальной группе сообщества ВК </w:t>
      </w:r>
      <w:proofErr w:type="spellStart"/>
      <w:r>
        <w:t>Армлифтинг</w:t>
      </w:r>
      <w:proofErr w:type="spellEnd"/>
      <w:r>
        <w:t xml:space="preserve"> Регион 76 </w:t>
      </w:r>
      <w:r w:rsidRPr="005341DB">
        <w:t>:</w:t>
      </w:r>
      <w:r>
        <w:t xml:space="preserve"> </w:t>
      </w:r>
    </w:p>
    <w:p w:rsidR="00022D1C" w:rsidRPr="008D217D" w:rsidRDefault="00022D1C" w:rsidP="00022D1C">
      <w:pPr>
        <w:pStyle w:val="a3"/>
        <w:rPr>
          <w:color w:val="0070C0"/>
        </w:rPr>
      </w:pPr>
      <w:r w:rsidRPr="007D1E41">
        <w:rPr>
          <w:color w:val="0070C0"/>
        </w:rPr>
        <w:t>https://vk.com/yararmlifting76?w=app5619682_-144398066%2523375856</w:t>
      </w:r>
    </w:p>
    <w:p w:rsidR="00022D1C" w:rsidRPr="005341DB" w:rsidRDefault="00022D1C" w:rsidP="00022D1C">
      <w:pPr>
        <w:pStyle w:val="a3"/>
        <w:jc w:val="both"/>
      </w:pPr>
      <w:r w:rsidRPr="005341DB">
        <w:t xml:space="preserve"> </w:t>
      </w:r>
    </w:p>
    <w:p w:rsidR="00022D1C" w:rsidRPr="00E43E37" w:rsidRDefault="00022D1C" w:rsidP="00022D1C">
      <w:pPr>
        <w:pStyle w:val="a3"/>
        <w:numPr>
          <w:ilvl w:val="0"/>
          <w:numId w:val="1"/>
        </w:numPr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Pr="0031400C">
        <w:rPr>
          <w:b/>
        </w:rPr>
        <w:t>1000 рублей</w:t>
      </w:r>
      <w:r>
        <w:t xml:space="preserve">. За каждую последующую номинацию </w:t>
      </w:r>
      <w:r w:rsidRPr="0031400C">
        <w:rPr>
          <w:b/>
        </w:rPr>
        <w:t>750 рублей</w:t>
      </w:r>
      <w:r>
        <w:t>.</w:t>
      </w:r>
    </w:p>
    <w:p w:rsidR="00022D1C" w:rsidRDefault="00022D1C" w:rsidP="00022D1C">
      <w:pPr>
        <w:pStyle w:val="a3"/>
        <w:numPr>
          <w:ilvl w:val="0"/>
          <w:numId w:val="1"/>
        </w:numPr>
        <w:jc w:val="both"/>
      </w:pPr>
      <w:r w:rsidRPr="00E43E37">
        <w:t xml:space="preserve">Добровольный материальный </w:t>
      </w:r>
      <w:r>
        <w:t xml:space="preserve">стартовый взнос для юношей: 10-13 лет - </w:t>
      </w:r>
      <w:r w:rsidRPr="00CD7BFD">
        <w:rPr>
          <w:b/>
        </w:rPr>
        <w:t>550 р.</w:t>
      </w:r>
      <w:r w:rsidRPr="006C4EB1">
        <w:t xml:space="preserve"> </w:t>
      </w:r>
      <w:r>
        <w:t xml:space="preserve">за каждую последующую номинацию </w:t>
      </w:r>
      <w:r>
        <w:rPr>
          <w:b/>
        </w:rPr>
        <w:t>3</w:t>
      </w:r>
      <w:r w:rsidRPr="0031400C">
        <w:rPr>
          <w:b/>
        </w:rPr>
        <w:t>50 рублей</w:t>
      </w:r>
      <w:r>
        <w:t>; 14-17 лет и ветеранов от 65</w:t>
      </w:r>
      <w:r w:rsidRPr="00E43E37">
        <w:t xml:space="preserve"> лет и старше составляет </w:t>
      </w:r>
      <w:r>
        <w:rPr>
          <w:b/>
        </w:rPr>
        <w:t>6</w:t>
      </w:r>
      <w:r w:rsidRPr="0031400C">
        <w:rPr>
          <w:b/>
        </w:rPr>
        <w:t>50 рублей</w:t>
      </w:r>
      <w:r w:rsidRPr="00E43E37">
        <w:t xml:space="preserve">. </w:t>
      </w:r>
      <w:r>
        <w:t xml:space="preserve">За каждую последующую номинацию </w:t>
      </w:r>
      <w:r>
        <w:rPr>
          <w:b/>
        </w:rPr>
        <w:t>4</w:t>
      </w:r>
      <w:r w:rsidRPr="0031400C">
        <w:rPr>
          <w:b/>
        </w:rPr>
        <w:t>50 рублей</w:t>
      </w:r>
      <w:r>
        <w:t>.</w:t>
      </w:r>
    </w:p>
    <w:p w:rsidR="00022D1C" w:rsidRPr="00E43E37" w:rsidRDefault="00022D1C" w:rsidP="00022D1C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022D1C" w:rsidRPr="005341DB" w:rsidRDefault="00022D1C" w:rsidP="00022D1C">
      <w:pPr>
        <w:pStyle w:val="a3"/>
      </w:pPr>
    </w:p>
    <w:p w:rsidR="00022D1C" w:rsidRPr="005341DB" w:rsidRDefault="00022D1C" w:rsidP="00022D1C">
      <w:pPr>
        <w:pStyle w:val="a3"/>
        <w:jc w:val="both"/>
      </w:pPr>
      <w:r w:rsidRPr="005341DB">
        <w:t>Спортсмены не имеющие надлежащей спортивной формы (смотреть технические правила)</w:t>
      </w:r>
      <w:r>
        <w:t xml:space="preserve">, облагаются штрафом в размере </w:t>
      </w:r>
      <w:r>
        <w:rPr>
          <w:b/>
        </w:rPr>
        <w:t>3</w:t>
      </w:r>
      <w:r w:rsidRPr="007C2F8B">
        <w:rPr>
          <w:b/>
        </w:rPr>
        <w:t>00</w:t>
      </w:r>
      <w:r w:rsidRPr="005341DB">
        <w:t xml:space="preserve"> рублей.</w:t>
      </w:r>
    </w:p>
    <w:p w:rsidR="00022D1C" w:rsidRPr="005341DB" w:rsidRDefault="00022D1C" w:rsidP="00022D1C">
      <w:pPr>
        <w:pStyle w:val="a3"/>
      </w:pPr>
    </w:p>
    <w:p w:rsidR="00022D1C" w:rsidRPr="00107CE5" w:rsidRDefault="00022D1C" w:rsidP="00022D1C">
      <w:pPr>
        <w:pStyle w:val="2"/>
        <w:tabs>
          <w:tab w:val="left" w:pos="513"/>
        </w:tabs>
        <w:ind w:left="0" w:firstLine="0"/>
        <w:rPr>
          <w:u w:val="single"/>
        </w:rPr>
      </w:pPr>
      <w:r w:rsidRPr="00107CE5">
        <w:rPr>
          <w:u w:val="single"/>
        </w:rPr>
        <w:t>15. Договор на участие в</w:t>
      </w:r>
      <w:r w:rsidRPr="00107CE5">
        <w:rPr>
          <w:spacing w:val="-6"/>
          <w:u w:val="single"/>
        </w:rPr>
        <w:t xml:space="preserve"> </w:t>
      </w:r>
      <w:r>
        <w:rPr>
          <w:u w:val="single"/>
        </w:rPr>
        <w:t>мероприятии</w:t>
      </w:r>
      <w:r w:rsidRPr="00107CE5">
        <w:rPr>
          <w:u w:val="single"/>
        </w:rPr>
        <w:t>.</w:t>
      </w:r>
    </w:p>
    <w:p w:rsidR="00022D1C" w:rsidRPr="005341DB" w:rsidRDefault="00022D1C" w:rsidP="00022D1C">
      <w:pPr>
        <w:pStyle w:val="a3"/>
        <w:rPr>
          <w:b/>
        </w:rPr>
      </w:pPr>
    </w:p>
    <w:p w:rsidR="00022D1C" w:rsidRPr="005341DB" w:rsidRDefault="00022D1C" w:rsidP="00022D1C">
      <w:pPr>
        <w:pStyle w:val="a3"/>
        <w:jc w:val="both"/>
      </w:pPr>
      <w:r w:rsidRPr="005341DB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</w:pPr>
      <w:r w:rsidRPr="005341DB">
        <w:t xml:space="preserve">Факт подписания данной карточки является заключением Договора об участии в </w:t>
      </w:r>
      <w:r>
        <w:t xml:space="preserve">мероприятии </w:t>
      </w:r>
      <w:r w:rsidRPr="005341DB">
        <w:t>между спортсменом и организаторами. Подписывая карточку, спортсмен соглашается со всеми пунктами настоящего положения, всех постано</w:t>
      </w:r>
      <w:r>
        <w:t>влений, принятых до начала данного</w:t>
      </w:r>
      <w:r w:rsidRPr="005341DB">
        <w:t xml:space="preserve"> </w:t>
      </w:r>
      <w:r>
        <w:t xml:space="preserve">мероприятия </w:t>
      </w:r>
      <w:r w:rsidRPr="005341DB">
        <w:t>и опубликованных на странице сообщества.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  <w:rPr>
          <w:u w:val="single"/>
        </w:rPr>
      </w:pPr>
      <w:r w:rsidRPr="005341DB">
        <w:rPr>
          <w:u w:val="single"/>
        </w:rPr>
        <w:t>Также спортсмен безоговорочно соглашается со следующими условиями: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</w:pPr>
      <w:r>
        <w:t>Принимая участие</w:t>
      </w:r>
      <w:r w:rsidRPr="005341DB">
        <w:t xml:space="preserve"> в</w:t>
      </w:r>
      <w:r>
        <w:t xml:space="preserve"> мероприятии</w:t>
      </w:r>
      <w:r w:rsidRPr="005341DB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</w:pPr>
      <w:r w:rsidRPr="005341DB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>
        <w:t xml:space="preserve"> мероприятии</w:t>
      </w:r>
      <w:r w:rsidRPr="005341DB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>
        <w:t xml:space="preserve"> мероприятии</w:t>
      </w:r>
      <w:r w:rsidRPr="005341DB">
        <w:t>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022D1C" w:rsidRPr="005341DB" w:rsidRDefault="00022D1C" w:rsidP="00022D1C">
      <w:pPr>
        <w:pStyle w:val="a3"/>
        <w:jc w:val="both"/>
      </w:pPr>
    </w:p>
    <w:p w:rsidR="00022D1C" w:rsidRPr="005341DB" w:rsidRDefault="00022D1C" w:rsidP="00022D1C">
      <w:pPr>
        <w:pStyle w:val="a3"/>
        <w:jc w:val="both"/>
      </w:pPr>
      <w:r w:rsidRPr="005341DB">
        <w:t>Принимая участие в</w:t>
      </w:r>
      <w:r>
        <w:t xml:space="preserve"> мероприятии</w:t>
      </w:r>
      <w:r w:rsidRPr="005341DB">
        <w:t>, спортсмен сознательно отказывается от любых претензий, в случае получения травмы или увечья на</w:t>
      </w:r>
      <w:r>
        <w:t xml:space="preserve"> мероприятии</w:t>
      </w:r>
      <w:r w:rsidRPr="005341DB">
        <w:t>, в отношении ФС АНО "СОБЫТИЕ",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022D1C" w:rsidRPr="005341DB" w:rsidRDefault="00022D1C" w:rsidP="00022D1C">
      <w:pPr>
        <w:pStyle w:val="a3"/>
      </w:pPr>
      <w:r>
        <w:t xml:space="preserve"> </w:t>
      </w:r>
      <w:r w:rsidRPr="005341DB">
        <w:t xml:space="preserve">Спортсмен добровольно оплачивает все материальные стартовые взносы, предназначенные </w:t>
      </w:r>
      <w:r>
        <w:t xml:space="preserve"> </w:t>
      </w:r>
      <w:r w:rsidRPr="005341DB">
        <w:t>для погашения расходов по проведению</w:t>
      </w:r>
      <w:r>
        <w:t xml:space="preserve"> мероприятия</w:t>
      </w:r>
      <w:r w:rsidRPr="005341DB">
        <w:t>, изготовлению наградной атрибутики и других расходов, связанных с проведением спортивных мероприятий.</w:t>
      </w:r>
    </w:p>
    <w:p w:rsidR="00022D1C" w:rsidRPr="005341DB" w:rsidRDefault="00022D1C" w:rsidP="00022D1C">
      <w:pPr>
        <w:pStyle w:val="a3"/>
      </w:pPr>
      <w:r w:rsidRPr="005341DB"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</w:p>
    <w:p w:rsidR="00022D1C" w:rsidRPr="005341DB" w:rsidRDefault="00022D1C" w:rsidP="00022D1C">
      <w:pPr>
        <w:pStyle w:val="a3"/>
      </w:pPr>
      <w:r w:rsidRPr="005341DB">
        <w:t>Спортсмен ознакомился с данным положением и полностью понимает его содержание.</w:t>
      </w:r>
    </w:p>
    <w:p w:rsidR="00022D1C" w:rsidRPr="005341DB" w:rsidRDefault="00022D1C" w:rsidP="00022D1C">
      <w:pPr>
        <w:pStyle w:val="a3"/>
      </w:pPr>
      <w:r w:rsidRPr="005341DB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022D1C" w:rsidRPr="005341DB" w:rsidRDefault="00022D1C" w:rsidP="00022D1C">
      <w:pPr>
        <w:pStyle w:val="a3"/>
      </w:pPr>
    </w:p>
    <w:p w:rsidR="00022D1C" w:rsidRPr="00107CE5" w:rsidRDefault="00022D1C" w:rsidP="00022D1C">
      <w:pPr>
        <w:pStyle w:val="2"/>
        <w:tabs>
          <w:tab w:val="left" w:pos="517"/>
        </w:tabs>
        <w:ind w:left="0" w:firstLine="0"/>
        <w:rPr>
          <w:u w:val="single"/>
        </w:rPr>
      </w:pPr>
      <w:r w:rsidRPr="00107CE5">
        <w:rPr>
          <w:u w:val="single"/>
        </w:rPr>
        <w:t>16. Финансирование.</w:t>
      </w:r>
    </w:p>
    <w:p w:rsidR="00022D1C" w:rsidRPr="005341DB" w:rsidRDefault="00022D1C" w:rsidP="00022D1C">
      <w:pPr>
        <w:pStyle w:val="a3"/>
        <w:rPr>
          <w:b/>
        </w:rPr>
      </w:pPr>
    </w:p>
    <w:p w:rsidR="00022D1C" w:rsidRPr="005341DB" w:rsidRDefault="00022D1C" w:rsidP="00022D1C">
      <w:pPr>
        <w:pStyle w:val="a3"/>
        <w:jc w:val="both"/>
      </w:pPr>
      <w:r w:rsidRPr="005341DB">
        <w:t xml:space="preserve">Расходы по проведению </w:t>
      </w:r>
      <w:r>
        <w:t xml:space="preserve">мероприятия </w:t>
      </w:r>
      <w:r w:rsidRPr="005341DB">
        <w:t>берёт на себя ФС АНО "СОБЫТИЕ", используя привлечённые средства спонсоров и стартовые взносы участников.</w:t>
      </w:r>
    </w:p>
    <w:p w:rsidR="00022D1C" w:rsidRPr="005341DB" w:rsidRDefault="00022D1C" w:rsidP="00022D1C">
      <w:pPr>
        <w:pStyle w:val="a3"/>
        <w:jc w:val="both"/>
      </w:pPr>
      <w:r w:rsidRPr="005341DB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022D1C" w:rsidRPr="005341DB" w:rsidRDefault="00022D1C" w:rsidP="00022D1C">
      <w:pPr>
        <w:pStyle w:val="a3"/>
        <w:jc w:val="both"/>
      </w:pPr>
      <w:r w:rsidRPr="005341DB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022D1C" w:rsidRPr="005341DB" w:rsidRDefault="00022D1C" w:rsidP="00022D1C">
      <w:pPr>
        <w:pStyle w:val="a3"/>
      </w:pPr>
    </w:p>
    <w:p w:rsidR="00022D1C" w:rsidRPr="00107CE5" w:rsidRDefault="00022D1C" w:rsidP="00022D1C">
      <w:pPr>
        <w:pStyle w:val="2"/>
        <w:tabs>
          <w:tab w:val="left" w:pos="513"/>
        </w:tabs>
        <w:ind w:left="0" w:firstLine="0"/>
        <w:rPr>
          <w:u w:val="single"/>
        </w:rPr>
      </w:pPr>
      <w:r w:rsidRPr="00107CE5">
        <w:rPr>
          <w:u w:val="single"/>
        </w:rPr>
        <w:t>17. Контактная</w:t>
      </w:r>
      <w:r w:rsidRPr="00107CE5">
        <w:rPr>
          <w:spacing w:val="-1"/>
          <w:u w:val="single"/>
        </w:rPr>
        <w:t xml:space="preserve"> </w:t>
      </w:r>
      <w:r w:rsidRPr="00107CE5">
        <w:rPr>
          <w:u w:val="single"/>
        </w:rPr>
        <w:t>информация.</w:t>
      </w:r>
    </w:p>
    <w:p w:rsidR="00022D1C" w:rsidRPr="005341DB" w:rsidRDefault="00022D1C" w:rsidP="00022D1C">
      <w:pPr>
        <w:pStyle w:val="a3"/>
        <w:rPr>
          <w:b/>
        </w:rPr>
      </w:pPr>
    </w:p>
    <w:p w:rsidR="00022D1C" w:rsidRPr="005341DB" w:rsidRDefault="00022D1C" w:rsidP="00022D1C">
      <w:pPr>
        <w:pStyle w:val="a3"/>
      </w:pPr>
      <w:proofErr w:type="spellStart"/>
      <w:r w:rsidRPr="005341DB">
        <w:t>Клиницкая</w:t>
      </w:r>
      <w:proofErr w:type="spellEnd"/>
      <w:r w:rsidRPr="005341DB">
        <w:t xml:space="preserve"> Елена Васильевна – организатор, тел. +7 (920) 659-90-96  +7 (915) 962-56-33</w:t>
      </w:r>
    </w:p>
    <w:p w:rsidR="00022D1C" w:rsidRPr="005341DB" w:rsidRDefault="00022D1C" w:rsidP="00022D1C">
      <w:pPr>
        <w:pStyle w:val="a3"/>
      </w:pPr>
      <w:r w:rsidRPr="005341DB">
        <w:t xml:space="preserve">Официальная группа </w:t>
      </w:r>
      <w:proofErr w:type="spellStart"/>
      <w:r w:rsidRPr="005341DB">
        <w:t>ВКонтакте</w:t>
      </w:r>
      <w:proofErr w:type="spellEnd"/>
      <w:r w:rsidRPr="005341DB">
        <w:t xml:space="preserve">: </w:t>
      </w:r>
      <w:hyperlink r:id="rId10" w:history="1">
        <w:r w:rsidRPr="005341DB">
          <w:rPr>
            <w:rStyle w:val="a5"/>
          </w:rPr>
          <w:t>https://vk.com/yararmlifting76</w:t>
        </w:r>
      </w:hyperlink>
    </w:p>
    <w:p w:rsidR="00022D1C" w:rsidRDefault="00022D1C" w:rsidP="00022D1C">
      <w:pPr>
        <w:pStyle w:val="a3"/>
        <w:rPr>
          <w:color w:val="000000" w:themeColor="text1"/>
          <w:shd w:val="clear" w:color="auto" w:fill="FFFFFF"/>
        </w:rPr>
      </w:pPr>
      <w:r w:rsidRPr="005341DB">
        <w:t xml:space="preserve">Контактный </w:t>
      </w:r>
      <w:proofErr w:type="spellStart"/>
      <w:r w:rsidRPr="005341DB">
        <w:t>e-mail</w:t>
      </w:r>
      <w:proofErr w:type="spellEnd"/>
      <w:r w:rsidRPr="005341DB">
        <w:t xml:space="preserve">: </w:t>
      </w:r>
      <w:r w:rsidRPr="005341DB">
        <w:rPr>
          <w:rStyle w:val="dropdown-user-namefirst-letter"/>
          <w:color w:val="000000" w:themeColor="text1"/>
          <w:shd w:val="clear" w:color="auto" w:fill="FFFFFF"/>
        </w:rPr>
        <w:t>r</w:t>
      </w:r>
      <w:r w:rsidRPr="005341DB">
        <w:rPr>
          <w:color w:val="000000" w:themeColor="text1"/>
          <w:shd w:val="clear" w:color="auto" w:fill="FFFFFF"/>
        </w:rPr>
        <w:t>egion76@wpsa.pro</w:t>
      </w:r>
    </w:p>
    <w:p w:rsidR="00022D1C" w:rsidRPr="005341DB" w:rsidRDefault="00022D1C" w:rsidP="00022D1C">
      <w:pPr>
        <w:pStyle w:val="a3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Организатор вправе вносить изменение в Положение до конца приёма заявок!</w:t>
      </w:r>
    </w:p>
    <w:p w:rsidR="00022D1C" w:rsidRPr="005341DB" w:rsidRDefault="00022D1C" w:rsidP="00022D1C">
      <w:pPr>
        <w:pStyle w:val="a3"/>
      </w:pPr>
      <w:bookmarkStart w:id="0" w:name="_Реквизиты_для_оплаты"/>
      <w:bookmarkEnd w:id="0"/>
    </w:p>
    <w:p w:rsidR="00022D1C" w:rsidRPr="005341DB" w:rsidRDefault="00022D1C" w:rsidP="00022D1C">
      <w:pPr>
        <w:pStyle w:val="a3"/>
        <w:spacing w:before="7"/>
      </w:pPr>
    </w:p>
    <w:p w:rsidR="00022D1C" w:rsidRPr="005341DB" w:rsidRDefault="00022D1C" w:rsidP="00022D1C">
      <w:pPr>
        <w:pStyle w:val="1"/>
        <w:ind w:left="0"/>
        <w:jc w:val="center"/>
        <w:rPr>
          <w:sz w:val="24"/>
          <w:szCs w:val="24"/>
        </w:rPr>
      </w:pPr>
      <w:r w:rsidRPr="005341DB">
        <w:rPr>
          <w:sz w:val="24"/>
          <w:szCs w:val="24"/>
        </w:rPr>
        <w:t>Настоящее положение служит официальным вызовом на соревнования.</w:t>
      </w:r>
    </w:p>
    <w:p w:rsidR="003A03D4" w:rsidRDefault="003A03D4"/>
    <w:sectPr w:rsidR="003A03D4" w:rsidSect="00107CE5">
      <w:pgSz w:w="12240" w:h="15840"/>
      <w:pgMar w:top="1191" w:right="851" w:bottom="1191" w:left="567" w:header="720" w:footer="720" w:gutter="119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DE6"/>
    <w:multiLevelType w:val="hybridMultilevel"/>
    <w:tmpl w:val="149024A2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hint="default"/>
        <w:w w:val="99"/>
        <w:sz w:val="24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22D1C"/>
    <w:rsid w:val="00022D1C"/>
    <w:rsid w:val="00080F86"/>
    <w:rsid w:val="003A03D4"/>
    <w:rsid w:val="00DA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C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022D1C"/>
    <w:pPr>
      <w:widowControl w:val="0"/>
      <w:autoSpaceDE w:val="0"/>
      <w:autoSpaceDN w:val="0"/>
      <w:spacing w:after="0" w:line="240" w:lineRule="auto"/>
      <w:ind w:left="696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2D1C"/>
    <w:pPr>
      <w:widowControl w:val="0"/>
      <w:autoSpaceDE w:val="0"/>
      <w:autoSpaceDN w:val="0"/>
      <w:spacing w:after="0" w:line="240" w:lineRule="auto"/>
      <w:ind w:left="392" w:hanging="24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2D1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22D1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022D1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2D1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2D1C"/>
    <w:rPr>
      <w:rFonts w:cs="Times New Roman"/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22D1C"/>
    <w:rPr>
      <w:rFonts w:cs="Times New Roman"/>
    </w:rPr>
  </w:style>
  <w:style w:type="paragraph" w:styleId="a6">
    <w:name w:val="List Paragraph"/>
    <w:basedOn w:val="a"/>
    <w:uiPriority w:val="1"/>
    <w:qFormat/>
    <w:rsid w:val="00022D1C"/>
    <w:pPr>
      <w:widowControl w:val="0"/>
      <w:autoSpaceDE w:val="0"/>
      <w:autoSpaceDN w:val="0"/>
      <w:spacing w:after="0" w:line="240" w:lineRule="auto"/>
      <w:ind w:left="392" w:hanging="240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022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22D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7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armlifting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psf.ru/cfo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yararmlifting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1336</Words>
  <Characters>7619</Characters>
  <Application>Microsoft Office Word</Application>
  <DocSecurity>0</DocSecurity>
  <Lines>63</Lines>
  <Paragraphs>17</Paragraphs>
  <ScaleCrop>false</ScaleCrop>
  <Company>Grizli777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157884</dc:creator>
  <cp:keywords/>
  <dc:description/>
  <cp:lastModifiedBy>157884</cp:lastModifiedBy>
  <cp:revision>3</cp:revision>
  <dcterms:created xsi:type="dcterms:W3CDTF">2021-12-29T14:37:00Z</dcterms:created>
  <dcterms:modified xsi:type="dcterms:W3CDTF">2022-02-08T10:08:00Z</dcterms:modified>
</cp:coreProperties>
</file>