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7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772"/>
        <w:gridCol w:w="2751"/>
        <w:gridCol w:w="2162"/>
        <w:gridCol w:w="2693"/>
      </w:tblGrid>
      <w:tr w:rsidR="00DA7057" w:rsidRPr="00E43E37" w:rsidTr="00610827">
        <w:trPr>
          <w:trHeight w:val="2560"/>
        </w:trPr>
        <w:tc>
          <w:tcPr>
            <w:tcW w:w="2772" w:type="dxa"/>
          </w:tcPr>
          <w:p w:rsidR="00DA7057" w:rsidRPr="00E43E37" w:rsidRDefault="00CD6A7B" w:rsidP="00801FED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 xml:space="preserve">«Согласовано»: </w:t>
            </w:r>
          </w:p>
          <w:p w:rsidR="00696119" w:rsidRDefault="004E3AC6" w:rsidP="00801FED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A7057" w:rsidRPr="00696119" w:rsidRDefault="00DA7057" w:rsidP="00801FED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>НФА</w:t>
            </w:r>
            <w:r w:rsidR="00696119" w:rsidRPr="006954C1">
              <w:rPr>
                <w:sz w:val="24"/>
                <w:szCs w:val="24"/>
              </w:rPr>
              <w:t>-</w:t>
            </w:r>
            <w:r w:rsidR="00696119">
              <w:rPr>
                <w:sz w:val="24"/>
                <w:szCs w:val="24"/>
              </w:rPr>
              <w:t>Россия</w:t>
            </w:r>
          </w:p>
          <w:p w:rsidR="00DA7057" w:rsidRPr="00E43E37" w:rsidRDefault="00243CA4" w:rsidP="00801FED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"____" _____________</w:t>
            </w:r>
          </w:p>
          <w:p w:rsidR="00243CA4" w:rsidRDefault="00243CA4" w:rsidP="00801FED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u w:val="single"/>
              </w:rPr>
            </w:pPr>
          </w:p>
          <w:p w:rsidR="00DA7057" w:rsidRPr="00E43E37" w:rsidRDefault="00DA7057" w:rsidP="00801FED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  <w:u w:val="single"/>
              </w:rPr>
              <w:t xml:space="preserve"> </w:t>
            </w:r>
            <w:r w:rsidRPr="00E43E37">
              <w:rPr>
                <w:sz w:val="24"/>
                <w:szCs w:val="24"/>
                <w:u w:val="single"/>
              </w:rPr>
              <w:tab/>
            </w:r>
            <w:r w:rsidR="004E3AC6">
              <w:rPr>
                <w:sz w:val="24"/>
                <w:szCs w:val="24"/>
              </w:rPr>
              <w:t>Клиницкая Е.В.</w:t>
            </w:r>
          </w:p>
          <w:p w:rsidR="00DA7057" w:rsidRPr="00E43E37" w:rsidRDefault="00AD2E8B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120650</wp:posOffset>
                  </wp:positionV>
                  <wp:extent cx="1497330" cy="1428750"/>
                  <wp:effectExtent l="1905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1" w:type="dxa"/>
          </w:tcPr>
          <w:p w:rsidR="00DA7057" w:rsidRPr="00E43E37" w:rsidRDefault="00E43E37" w:rsidP="0061082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E43E37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399627</wp:posOffset>
                  </wp:positionH>
                  <wp:positionV relativeFrom="paragraph">
                    <wp:posOffset>-148167</wp:posOffset>
                  </wp:positionV>
                  <wp:extent cx="2314165" cy="22182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65" cy="22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57" w:rsidRPr="006954C1" w:rsidRDefault="00DA7057" w:rsidP="00801FED">
            <w:pPr>
              <w:pStyle w:val="TableParagraph"/>
              <w:ind w:left="342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7057" w:rsidRPr="00E43E37" w:rsidRDefault="00DA7057" w:rsidP="00801FE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801FED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CD6A7B" w:rsidP="006961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610827" w:rsidRPr="00E43E37" w:rsidRDefault="00DA7057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>Представитель</w:t>
            </w:r>
          </w:p>
          <w:p w:rsidR="00243CA4" w:rsidRDefault="0069611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WPSA</w:t>
            </w:r>
            <w:r w:rsidRPr="006954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НФА</w:t>
            </w:r>
          </w:p>
          <w:p w:rsidR="00610827" w:rsidRDefault="00DA7057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 w:rsidR="00CA0CE2">
              <w:rPr>
                <w:sz w:val="24"/>
                <w:szCs w:val="24"/>
              </w:rPr>
              <w:t>Республике Крым</w:t>
            </w:r>
          </w:p>
          <w:p w:rsidR="00243CA4" w:rsidRPr="00E43E37" w:rsidRDefault="00243CA4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"____"___________</w:t>
            </w:r>
          </w:p>
          <w:p w:rsidR="00DA7057" w:rsidRPr="00E43E37" w:rsidRDefault="00AD2E8B" w:rsidP="004D55FA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260350</wp:posOffset>
                  </wp:positionV>
                  <wp:extent cx="1501140" cy="1428750"/>
                  <wp:effectExtent l="19050" t="0" r="381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7057" w:rsidRPr="00E43E37">
              <w:rPr>
                <w:sz w:val="24"/>
                <w:szCs w:val="24"/>
                <w:u w:val="single"/>
              </w:rPr>
              <w:t xml:space="preserve"> </w:t>
            </w:r>
            <w:r w:rsidR="00DA7057" w:rsidRPr="00E43E37">
              <w:rPr>
                <w:sz w:val="24"/>
                <w:szCs w:val="24"/>
                <w:u w:val="single"/>
              </w:rPr>
              <w:tab/>
            </w:r>
            <w:r w:rsidR="00696119">
              <w:rPr>
                <w:sz w:val="24"/>
                <w:szCs w:val="24"/>
                <w:u w:val="single"/>
              </w:rPr>
              <w:t xml:space="preserve">    </w:t>
            </w:r>
            <w:r w:rsidR="004D55FA">
              <w:rPr>
                <w:sz w:val="24"/>
                <w:szCs w:val="24"/>
              </w:rPr>
              <w:t>В.А. Горбунов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  <w:rPr>
          <w:sz w:val="24"/>
          <w:szCs w:val="24"/>
        </w:rPr>
      </w:pPr>
    </w:p>
    <w:p w:rsidR="00E43E37" w:rsidRPr="00E43E37" w:rsidRDefault="00E43E37" w:rsidP="00E43E37">
      <w:pPr>
        <w:pStyle w:val="1"/>
        <w:spacing w:before="89"/>
        <w:ind w:right="4491"/>
        <w:rPr>
          <w:sz w:val="24"/>
          <w:szCs w:val="24"/>
        </w:rPr>
      </w:pPr>
    </w:p>
    <w:p w:rsidR="00E43E37" w:rsidRDefault="00E43E37" w:rsidP="00E43E37">
      <w:pPr>
        <w:pStyle w:val="1"/>
        <w:spacing w:before="89"/>
        <w:ind w:left="4518" w:right="4491"/>
      </w:pPr>
    </w:p>
    <w:p w:rsidR="00243CA4" w:rsidRDefault="00243CA4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8E0E7E" w:rsidRDefault="00316A15" w:rsidP="00C90C77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Евразии</w:t>
      </w:r>
      <w:r w:rsidR="00EC7C99">
        <w:rPr>
          <w:sz w:val="28"/>
          <w:szCs w:val="28"/>
        </w:rPr>
        <w:t xml:space="preserve"> </w:t>
      </w:r>
      <w:r w:rsidR="006823ED" w:rsidRPr="00E43E37">
        <w:rPr>
          <w:sz w:val="28"/>
          <w:szCs w:val="28"/>
        </w:rPr>
        <w:t xml:space="preserve">по </w:t>
      </w:r>
      <w:r w:rsidR="0074586F">
        <w:rPr>
          <w:sz w:val="28"/>
          <w:szCs w:val="28"/>
        </w:rPr>
        <w:t xml:space="preserve">армлифтингу </w:t>
      </w:r>
      <w:r w:rsidR="002E4AB9">
        <w:rPr>
          <w:sz w:val="28"/>
          <w:szCs w:val="28"/>
        </w:rPr>
        <w:t>и его отдельным движениям</w:t>
      </w:r>
    </w:p>
    <w:p w:rsidR="00E43E37" w:rsidRPr="00E43E37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по версии</w:t>
      </w:r>
      <w:r w:rsidR="008A2202">
        <w:rPr>
          <w:sz w:val="28"/>
          <w:szCs w:val="28"/>
        </w:rPr>
        <w:t xml:space="preserve"> МОО</w:t>
      </w:r>
      <w:r w:rsidRPr="00E43E37">
        <w:rPr>
          <w:sz w:val="28"/>
          <w:szCs w:val="28"/>
        </w:rPr>
        <w:t xml:space="preserve"> «</w:t>
      </w:r>
      <w:r w:rsidR="0074586F">
        <w:rPr>
          <w:sz w:val="28"/>
          <w:szCs w:val="28"/>
        </w:rPr>
        <w:t>Национальной Федерации Армлифтинга</w:t>
      </w:r>
      <w:r w:rsidRPr="00E43E37">
        <w:rPr>
          <w:sz w:val="28"/>
          <w:szCs w:val="28"/>
        </w:rPr>
        <w:t>»</w:t>
      </w:r>
    </w:p>
    <w:p w:rsidR="00F655C6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(</w:t>
      </w:r>
      <w:r w:rsidR="007F5FAF" w:rsidRPr="00E43E37">
        <w:rPr>
          <w:sz w:val="28"/>
          <w:szCs w:val="28"/>
        </w:rPr>
        <w:t xml:space="preserve">далее </w:t>
      </w:r>
      <w:r w:rsidR="0074586F">
        <w:rPr>
          <w:sz w:val="28"/>
          <w:szCs w:val="28"/>
        </w:rPr>
        <w:t>НФА</w:t>
      </w:r>
      <w:r w:rsidRPr="00E43E37">
        <w:rPr>
          <w:sz w:val="28"/>
          <w:szCs w:val="28"/>
        </w:rPr>
        <w:t>)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 w:rsidR="00A23265">
        <w:rPr>
          <w:sz w:val="24"/>
          <w:szCs w:val="24"/>
        </w:rPr>
        <w:t xml:space="preserve">ыявление сильнейших спортсменов </w:t>
      </w:r>
      <w:r w:rsidRPr="00E43E37">
        <w:rPr>
          <w:sz w:val="24"/>
          <w:szCs w:val="24"/>
        </w:rPr>
        <w:t>и присвоение спортивны</w:t>
      </w:r>
      <w:r w:rsidR="000D4CE8">
        <w:rPr>
          <w:sz w:val="24"/>
          <w:szCs w:val="24"/>
        </w:rPr>
        <w:t xml:space="preserve">х разрядов и званий </w:t>
      </w:r>
      <w:r w:rsidR="00EC7C99">
        <w:rPr>
          <w:sz w:val="24"/>
          <w:szCs w:val="24"/>
        </w:rPr>
        <w:t>вплоть</w:t>
      </w:r>
      <w:r w:rsidR="000D4CE8">
        <w:rPr>
          <w:sz w:val="24"/>
          <w:szCs w:val="24"/>
        </w:rPr>
        <w:t xml:space="preserve"> </w:t>
      </w:r>
      <w:r w:rsidR="002E4AB9">
        <w:rPr>
          <w:sz w:val="24"/>
          <w:szCs w:val="24"/>
        </w:rPr>
        <w:t xml:space="preserve">до Элиты </w:t>
      </w:r>
      <w:r w:rsidR="0074586F"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 рекордов</w:t>
      </w:r>
      <w:r w:rsidR="00A23265">
        <w:rPr>
          <w:sz w:val="24"/>
          <w:szCs w:val="24"/>
        </w:rPr>
        <w:t xml:space="preserve"> </w:t>
      </w:r>
      <w:r w:rsidR="00EC7C99">
        <w:rPr>
          <w:sz w:val="24"/>
          <w:szCs w:val="24"/>
        </w:rPr>
        <w:t>России</w:t>
      </w:r>
      <w:r w:rsidRPr="00E43E37">
        <w:rPr>
          <w:sz w:val="24"/>
          <w:szCs w:val="24"/>
        </w:rPr>
        <w:t xml:space="preserve"> по версии</w:t>
      </w:r>
      <w:r w:rsidR="0074586F"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Pr="00E43E37">
        <w:rPr>
          <w:spacing w:val="-2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Общее руководство проведением соревнований осуществляет</w:t>
      </w:r>
      <w:r w:rsidR="002E4AB9">
        <w:t xml:space="preserve"> МОО</w:t>
      </w:r>
      <w:r w:rsidRPr="00E43E37">
        <w:t xml:space="preserve"> </w:t>
      </w:r>
      <w:r w:rsidR="0074586F">
        <w:t>НФА</w:t>
      </w:r>
      <w:r w:rsidR="00942A1F">
        <w:t xml:space="preserve"> </w:t>
      </w:r>
      <w:r w:rsidR="007F5FAF" w:rsidRPr="00E43E37">
        <w:t>в</w:t>
      </w:r>
      <w:r w:rsidRPr="00E43E37">
        <w:t xml:space="preserve"> лице ее регионального представителя в </w:t>
      </w:r>
      <w:r w:rsidR="00CA0CE2">
        <w:t>Республике Крым</w:t>
      </w:r>
      <w:r w:rsidRPr="00E43E37">
        <w:t xml:space="preserve"> </w:t>
      </w:r>
      <w:r w:rsidR="007F5FAF" w:rsidRPr="00E43E37">
        <w:t xml:space="preserve">– </w:t>
      </w:r>
      <w:r w:rsidR="00CA0CE2">
        <w:t>Горбунова Вячеслава Анатольевича</w:t>
      </w:r>
      <w:r w:rsidRPr="00E43E37"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 xml:space="preserve">Соревнования проводятся </w:t>
      </w:r>
      <w:r w:rsidR="00C81C24">
        <w:t>18-19</w:t>
      </w:r>
      <w:r w:rsidR="00BE08DD">
        <w:t xml:space="preserve"> сентября</w:t>
      </w:r>
      <w:r w:rsidR="00A23265">
        <w:t xml:space="preserve"> 2</w:t>
      </w:r>
      <w:r w:rsidR="00C81C24">
        <w:t>021</w:t>
      </w:r>
      <w:r w:rsidRPr="00E43E37">
        <w:t xml:space="preserve"> года.</w:t>
      </w:r>
    </w:p>
    <w:p w:rsidR="00F655C6" w:rsidRDefault="00A23265" w:rsidP="00CA0CE2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b/>
          <w:shd w:val="clear" w:color="auto" w:fill="FFFFFF"/>
        </w:rPr>
      </w:pPr>
      <w:r>
        <w:t xml:space="preserve">  </w:t>
      </w:r>
      <w:r w:rsidR="006823ED" w:rsidRPr="00E43E37">
        <w:t xml:space="preserve">Место проведения: </w:t>
      </w:r>
      <w:r w:rsidR="00CA0CE2">
        <w:rPr>
          <w:b/>
          <w:shd w:val="clear" w:color="auto" w:fill="FFFFFF"/>
        </w:rPr>
        <w:t>Республика Крым, Гурзуф, НК «Коктейль Холл»</w:t>
      </w:r>
    </w:p>
    <w:p w:rsidR="00A23265" w:rsidRPr="00A23265" w:rsidRDefault="00A23265" w:rsidP="00A23265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shd w:val="clear" w:color="auto" w:fill="FFFFFF"/>
        </w:rPr>
      </w:pPr>
    </w:p>
    <w:p w:rsidR="00F655C6" w:rsidRDefault="006823ED" w:rsidP="008D3D44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CA0CE2">
        <w:t>а</w:t>
      </w:r>
      <w:r w:rsidR="00954697">
        <w:t>рительных заявок и доступно с 12</w:t>
      </w:r>
      <w:r w:rsidR="0024721C" w:rsidRPr="0024721C">
        <w:t xml:space="preserve">-го </w:t>
      </w:r>
      <w:r w:rsidR="00954697">
        <w:t>сентября</w:t>
      </w:r>
      <w:r w:rsidR="002D14FB">
        <w:t xml:space="preserve"> 2021</w:t>
      </w:r>
      <w:bookmarkStart w:id="0" w:name="_GoBack"/>
      <w:bookmarkEnd w:id="0"/>
      <w:r w:rsidRPr="00E43E37">
        <w:t xml:space="preserve"> года на официальном сайте: </w:t>
      </w:r>
      <w:hyperlink r:id="rId10" w:history="1">
        <w:r w:rsidR="008D3D44" w:rsidRPr="00A37FED">
          <w:rPr>
            <w:rStyle w:val="a6"/>
          </w:rPr>
          <w:t>https://www.wpsf.ru</w:t>
        </w:r>
      </w:hyperlink>
      <w:r w:rsidR="008D3D44">
        <w:t xml:space="preserve"> </w:t>
      </w:r>
      <w:r w:rsidR="009D7ABE" w:rsidRPr="00E43E37">
        <w:t xml:space="preserve">и в сообществе: </w:t>
      </w:r>
      <w:r w:rsidR="00954697" w:rsidRPr="00954697">
        <w:t>https://vk.com/tauruspower</w:t>
      </w:r>
      <w:r w:rsidR="008D3D44">
        <w:t>.</w:t>
      </w: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11" w:history="1">
        <w:r w:rsidR="009D7ABE" w:rsidRPr="00E43E37">
          <w:rPr>
            <w:rStyle w:val="a6"/>
          </w:rPr>
          <w:t>https://www.wpsf.ru/dokumenty/pravila</w:t>
        </w:r>
      </w:hyperlink>
    </w:p>
    <w:p w:rsidR="00B707C8" w:rsidRDefault="00B707C8">
      <w:pPr>
        <w:pStyle w:val="a3"/>
        <w:ind w:left="152" w:right="642"/>
      </w:pPr>
    </w:p>
    <w:p w:rsidR="002E4AB9" w:rsidRDefault="00E43E37" w:rsidP="002E4AB9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Соревновательные</w:t>
      </w:r>
      <w:r>
        <w:rPr>
          <w:spacing w:val="-2"/>
        </w:rPr>
        <w:t xml:space="preserve"> </w:t>
      </w:r>
      <w:r>
        <w:t>дисциплины:</w:t>
      </w:r>
    </w:p>
    <w:p w:rsidR="00CA0CE2" w:rsidRDefault="006823ED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</w:rPr>
        <w:t>Rolling Thunder</w:t>
      </w:r>
      <w:r w:rsidRPr="0073018D">
        <w:rPr>
          <w:spacing w:val="-8"/>
          <w:sz w:val="24"/>
          <w:szCs w:val="24"/>
        </w:rPr>
        <w:t xml:space="preserve"> </w:t>
      </w:r>
      <w:r w:rsidRPr="0073018D">
        <w:rPr>
          <w:sz w:val="24"/>
          <w:szCs w:val="24"/>
        </w:rPr>
        <w:t>(</w:t>
      </w:r>
      <w:r w:rsidR="009D7ABE" w:rsidRPr="0073018D">
        <w:rPr>
          <w:sz w:val="24"/>
          <w:szCs w:val="24"/>
          <w:lang w:val="en-US"/>
        </w:rPr>
        <w:t>RT</w:t>
      </w:r>
      <w:r w:rsidRPr="0073018D">
        <w:rPr>
          <w:sz w:val="24"/>
          <w:szCs w:val="24"/>
        </w:rPr>
        <w:t>)</w:t>
      </w:r>
      <w:r w:rsidR="009D7ABE" w:rsidRPr="0073018D">
        <w:rPr>
          <w:sz w:val="24"/>
          <w:szCs w:val="24"/>
        </w:rPr>
        <w:t xml:space="preserve"> - все возрастные и</w:t>
      </w:r>
      <w:r w:rsidR="009D7ABE" w:rsidRPr="0073018D">
        <w:rPr>
          <w:spacing w:val="-3"/>
          <w:sz w:val="24"/>
          <w:szCs w:val="24"/>
        </w:rPr>
        <w:t xml:space="preserve"> </w:t>
      </w:r>
      <w:r w:rsidR="009D7ABE" w:rsidRPr="0073018D">
        <w:rPr>
          <w:sz w:val="24"/>
          <w:szCs w:val="24"/>
        </w:rPr>
        <w:t>весовые;</w:t>
      </w:r>
      <w:r w:rsidR="00CD6A7B">
        <w:rPr>
          <w:sz w:val="24"/>
          <w:szCs w:val="24"/>
        </w:rPr>
        <w:t xml:space="preserve"> </w:t>
      </w:r>
    </w:p>
    <w:p w:rsidR="0073018D" w:rsidRPr="0073018D" w:rsidRDefault="006823ED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</w:rPr>
        <w:t>Apollon Axle</w:t>
      </w:r>
      <w:r w:rsidRPr="0073018D">
        <w:rPr>
          <w:spacing w:val="-13"/>
          <w:sz w:val="24"/>
          <w:szCs w:val="24"/>
        </w:rPr>
        <w:t xml:space="preserve"> </w:t>
      </w:r>
      <w:r w:rsidRPr="0073018D">
        <w:rPr>
          <w:sz w:val="24"/>
          <w:szCs w:val="24"/>
        </w:rPr>
        <w:t>(</w:t>
      </w:r>
      <w:r w:rsidR="009D7ABE" w:rsidRPr="0073018D">
        <w:rPr>
          <w:sz w:val="24"/>
          <w:szCs w:val="24"/>
        </w:rPr>
        <w:t>AA</w:t>
      </w:r>
      <w:r w:rsidRPr="0073018D">
        <w:rPr>
          <w:sz w:val="24"/>
          <w:szCs w:val="24"/>
        </w:rPr>
        <w:t>)</w:t>
      </w:r>
      <w:r w:rsidR="009D7ABE" w:rsidRPr="0073018D">
        <w:rPr>
          <w:sz w:val="24"/>
          <w:szCs w:val="24"/>
        </w:rPr>
        <w:t xml:space="preserve"> - все возрастные и</w:t>
      </w:r>
      <w:r w:rsidR="009D7ABE" w:rsidRPr="0073018D">
        <w:rPr>
          <w:spacing w:val="-3"/>
          <w:sz w:val="24"/>
          <w:szCs w:val="24"/>
        </w:rPr>
        <w:t xml:space="preserve"> </w:t>
      </w:r>
      <w:r w:rsidR="009D7ABE" w:rsidRPr="0073018D">
        <w:rPr>
          <w:sz w:val="24"/>
          <w:szCs w:val="24"/>
        </w:rPr>
        <w:t>весовые;</w:t>
      </w:r>
      <w:r w:rsidR="0073018D" w:rsidRPr="0073018D">
        <w:rPr>
          <w:sz w:val="24"/>
          <w:szCs w:val="24"/>
        </w:rPr>
        <w:t xml:space="preserve"> </w:t>
      </w:r>
    </w:p>
    <w:p w:rsidR="0073018D" w:rsidRPr="0073018D" w:rsidRDefault="009D7ABE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  <w:lang w:val="en-US"/>
        </w:rPr>
        <w:t>Saxon</w:t>
      </w:r>
      <w:r w:rsidRPr="0073018D">
        <w:rPr>
          <w:sz w:val="24"/>
          <w:szCs w:val="24"/>
        </w:rPr>
        <w:t xml:space="preserve"> </w:t>
      </w:r>
      <w:r w:rsidRPr="0073018D">
        <w:rPr>
          <w:sz w:val="24"/>
          <w:szCs w:val="24"/>
          <w:lang w:val="en-US"/>
        </w:rPr>
        <w:t>Bar</w:t>
      </w:r>
      <w:r w:rsidRPr="0073018D">
        <w:rPr>
          <w:sz w:val="24"/>
          <w:szCs w:val="24"/>
        </w:rPr>
        <w:t xml:space="preserve"> (SBD) -</w:t>
      </w:r>
      <w:r w:rsidR="00923ACD" w:rsidRPr="0073018D">
        <w:rPr>
          <w:sz w:val="24"/>
          <w:szCs w:val="24"/>
        </w:rPr>
        <w:t xml:space="preserve"> </w:t>
      </w:r>
      <w:r w:rsidR="000E4914" w:rsidRPr="0073018D">
        <w:rPr>
          <w:sz w:val="24"/>
          <w:szCs w:val="24"/>
        </w:rPr>
        <w:t xml:space="preserve">все возрастные и весовые; </w:t>
      </w:r>
    </w:p>
    <w:p w:rsidR="0073018D" w:rsidRPr="0073018D" w:rsidRDefault="009D7ABE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  <w:lang w:val="en-US"/>
        </w:rPr>
        <w:t>HUB</w:t>
      </w:r>
      <w:r w:rsidRPr="0073018D">
        <w:rPr>
          <w:sz w:val="24"/>
          <w:szCs w:val="24"/>
        </w:rPr>
        <w:t xml:space="preserve"> (</w:t>
      </w:r>
      <w:r w:rsidRPr="0073018D">
        <w:rPr>
          <w:sz w:val="24"/>
          <w:szCs w:val="24"/>
          <w:lang w:val="en-US"/>
        </w:rPr>
        <w:t>HUB</w:t>
      </w:r>
      <w:r w:rsidRPr="0073018D">
        <w:rPr>
          <w:sz w:val="24"/>
          <w:szCs w:val="24"/>
        </w:rPr>
        <w:t xml:space="preserve">) - абсолютная </w:t>
      </w:r>
      <w:r w:rsidR="0073018D" w:rsidRPr="0073018D">
        <w:rPr>
          <w:sz w:val="24"/>
          <w:szCs w:val="24"/>
        </w:rPr>
        <w:t xml:space="preserve">весовая </w:t>
      </w:r>
      <w:r w:rsidRPr="0073018D">
        <w:rPr>
          <w:sz w:val="24"/>
          <w:szCs w:val="24"/>
        </w:rPr>
        <w:t xml:space="preserve">категория, </w:t>
      </w:r>
      <w:r w:rsidR="0073018D" w:rsidRPr="0073018D">
        <w:rPr>
          <w:sz w:val="24"/>
          <w:szCs w:val="24"/>
        </w:rPr>
        <w:t>все возрастные</w:t>
      </w:r>
      <w:r w:rsidRPr="0073018D">
        <w:rPr>
          <w:sz w:val="24"/>
          <w:szCs w:val="24"/>
        </w:rPr>
        <w:t>;</w:t>
      </w:r>
      <w:r w:rsidR="0073018D" w:rsidRPr="0073018D">
        <w:rPr>
          <w:sz w:val="24"/>
          <w:szCs w:val="24"/>
        </w:rPr>
        <w:t xml:space="preserve"> </w:t>
      </w:r>
    </w:p>
    <w:p w:rsidR="0073018D" w:rsidRDefault="009D7ABE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  <w:lang w:val="en-US"/>
        </w:rPr>
        <w:t>Excalibur</w:t>
      </w:r>
      <w:r w:rsidRPr="0073018D">
        <w:rPr>
          <w:sz w:val="24"/>
          <w:szCs w:val="24"/>
        </w:rPr>
        <w:t xml:space="preserve"> (</w:t>
      </w:r>
      <w:r w:rsidRPr="0073018D">
        <w:rPr>
          <w:sz w:val="24"/>
          <w:szCs w:val="24"/>
          <w:lang w:val="en-US"/>
        </w:rPr>
        <w:t>EX</w:t>
      </w:r>
      <w:r w:rsidRPr="0073018D">
        <w:rPr>
          <w:sz w:val="24"/>
          <w:szCs w:val="24"/>
        </w:rPr>
        <w:t xml:space="preserve">) - </w:t>
      </w:r>
      <w:r w:rsidR="0073018D" w:rsidRPr="0073018D">
        <w:rPr>
          <w:sz w:val="24"/>
          <w:szCs w:val="24"/>
        </w:rPr>
        <w:t xml:space="preserve">абсолютная весовая категория, все возрастные; </w:t>
      </w:r>
    </w:p>
    <w:p w:rsidR="009D7ABE" w:rsidRDefault="009D7ABE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73018D">
        <w:rPr>
          <w:sz w:val="24"/>
          <w:szCs w:val="24"/>
          <w:lang w:val="en-US"/>
        </w:rPr>
        <w:lastRenderedPageBreak/>
        <w:t>Silver</w:t>
      </w:r>
      <w:r w:rsidRPr="0073018D">
        <w:rPr>
          <w:sz w:val="24"/>
          <w:szCs w:val="24"/>
        </w:rPr>
        <w:t xml:space="preserve"> </w:t>
      </w:r>
      <w:r w:rsidRPr="0073018D">
        <w:rPr>
          <w:sz w:val="24"/>
          <w:szCs w:val="24"/>
          <w:lang w:val="en-US"/>
        </w:rPr>
        <w:t>Bullet</w:t>
      </w:r>
      <w:r w:rsidRPr="0073018D">
        <w:rPr>
          <w:sz w:val="24"/>
          <w:szCs w:val="24"/>
        </w:rPr>
        <w:t xml:space="preserve"> (</w:t>
      </w:r>
      <w:r w:rsidRPr="0073018D">
        <w:rPr>
          <w:sz w:val="24"/>
          <w:szCs w:val="24"/>
          <w:lang w:val="en-US"/>
        </w:rPr>
        <w:t>SB</w:t>
      </w:r>
      <w:r w:rsidRPr="0073018D">
        <w:rPr>
          <w:sz w:val="24"/>
          <w:szCs w:val="24"/>
        </w:rPr>
        <w:t xml:space="preserve">) - </w:t>
      </w:r>
      <w:r w:rsidR="0073018D" w:rsidRPr="0073018D">
        <w:rPr>
          <w:sz w:val="24"/>
          <w:szCs w:val="24"/>
        </w:rPr>
        <w:t>абсолютная весовая категория, все возрастные;</w:t>
      </w:r>
      <w:r w:rsidRPr="0073018D">
        <w:rPr>
          <w:sz w:val="24"/>
          <w:szCs w:val="24"/>
        </w:rPr>
        <w:t>.</w:t>
      </w:r>
    </w:p>
    <w:p w:rsidR="00316A15" w:rsidRPr="0073018D" w:rsidRDefault="00316A15" w:rsidP="0073018D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Многоповторный армлифтинг</w:t>
      </w:r>
    </w:p>
    <w:p w:rsidR="006954C1" w:rsidRPr="006954C1" w:rsidRDefault="006954C1" w:rsidP="006954C1">
      <w:pPr>
        <w:tabs>
          <w:tab w:val="left" w:pos="142"/>
        </w:tabs>
        <w:jc w:val="both"/>
        <w:rPr>
          <w:sz w:val="24"/>
          <w:szCs w:val="24"/>
          <w:highlight w:val="yellow"/>
        </w:rPr>
      </w:pPr>
      <w:r>
        <w:rPr>
          <w:i/>
        </w:rPr>
        <w:tab/>
      </w: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F655C6" w:rsidRPr="00E43E37" w:rsidRDefault="00F655C6" w:rsidP="00E43E37">
      <w:pPr>
        <w:pStyle w:val="a3"/>
        <w:spacing w:before="1"/>
        <w:ind w:left="142" w:firstLine="142"/>
      </w:pPr>
    </w:p>
    <w:p w:rsidR="00F655C6" w:rsidRDefault="006823ED" w:rsidP="006C6E82">
      <w:pPr>
        <w:pStyle w:val="a3"/>
        <w:numPr>
          <w:ilvl w:val="1"/>
          <w:numId w:val="3"/>
        </w:numPr>
        <w:ind w:left="567" w:hanging="425"/>
        <w:jc w:val="left"/>
        <w:rPr>
          <w:b/>
        </w:rPr>
      </w:pPr>
      <w:r w:rsidRPr="006C6E82">
        <w:rPr>
          <w:b/>
        </w:rPr>
        <w:t>Весовые и возрастные категории:</w:t>
      </w:r>
    </w:p>
    <w:p w:rsidR="006C6E82" w:rsidRPr="006C6E82" w:rsidRDefault="006C6E82" w:rsidP="006C6E82">
      <w:pPr>
        <w:pStyle w:val="a3"/>
        <w:ind w:left="142"/>
        <w:rPr>
          <w:b/>
        </w:rPr>
      </w:pPr>
    </w:p>
    <w:p w:rsidR="00C16157" w:rsidRDefault="00C16157" w:rsidP="00160E78">
      <w:pPr>
        <w:pStyle w:val="a3"/>
        <w:numPr>
          <w:ilvl w:val="0"/>
          <w:numId w:val="8"/>
        </w:numPr>
        <w:ind w:left="567" w:hanging="283"/>
        <w:jc w:val="both"/>
      </w:pPr>
      <w:r>
        <w:t>Юноши (13-18): 70 кг, свыше 70.</w:t>
      </w:r>
    </w:p>
    <w:p w:rsidR="00F655C6" w:rsidRPr="00E43E37" w:rsidRDefault="006823ED" w:rsidP="00160E78">
      <w:pPr>
        <w:pStyle w:val="a3"/>
        <w:numPr>
          <w:ilvl w:val="0"/>
          <w:numId w:val="8"/>
        </w:numPr>
        <w:ind w:left="567" w:hanging="283"/>
        <w:jc w:val="both"/>
      </w:pPr>
      <w:r w:rsidRPr="00E43E37">
        <w:t>Юниоры</w:t>
      </w:r>
      <w:r w:rsidR="003F05B3">
        <w:t xml:space="preserve"> (19</w:t>
      </w:r>
      <w:r w:rsidR="00C16157">
        <w:t>-21</w:t>
      </w:r>
      <w:r w:rsidR="00E43E37" w:rsidRPr="00E43E37">
        <w:t>)</w:t>
      </w:r>
      <w:r w:rsidRPr="00E43E37">
        <w:t xml:space="preserve">: 70 </w:t>
      </w:r>
      <w:r w:rsidR="00E43E37" w:rsidRPr="00E43E37">
        <w:t>кг,</w:t>
      </w:r>
      <w:r w:rsidRPr="00E43E37">
        <w:t xml:space="preserve"> 80 </w:t>
      </w:r>
      <w:r w:rsidR="00E43E37" w:rsidRPr="00E43E37">
        <w:t>кг,</w:t>
      </w:r>
      <w:r w:rsidR="0013177C">
        <w:t xml:space="preserve"> 90 кг, 100 кг,</w:t>
      </w:r>
      <w:r w:rsidRPr="00E43E37">
        <w:t xml:space="preserve"> и свыше 100 кг.</w:t>
      </w:r>
    </w:p>
    <w:p w:rsidR="00E43E37" w:rsidRDefault="006823ED" w:rsidP="00160E78">
      <w:pPr>
        <w:pStyle w:val="a3"/>
        <w:numPr>
          <w:ilvl w:val="0"/>
          <w:numId w:val="8"/>
        </w:numPr>
        <w:ind w:left="567" w:hanging="283"/>
        <w:jc w:val="both"/>
      </w:pPr>
      <w:r w:rsidRPr="00E43E37">
        <w:t>Мужчины</w:t>
      </w:r>
      <w:r w:rsidR="00E43E37">
        <w:t xml:space="preserve"> (</w:t>
      </w:r>
      <w:r w:rsidR="00E43E37">
        <w:rPr>
          <w:lang w:val="en-US"/>
        </w:rPr>
        <w:t>Open</w:t>
      </w:r>
      <w:r w:rsidR="00E43E37" w:rsidRPr="00E43E37">
        <w:t>)</w:t>
      </w:r>
      <w:r w:rsidRPr="00E43E37">
        <w:t xml:space="preserve">: 70 </w:t>
      </w:r>
      <w:r w:rsidR="00E43E37" w:rsidRPr="00E43E37">
        <w:t>кг,</w:t>
      </w:r>
      <w:r w:rsidRPr="00E43E37">
        <w:t xml:space="preserve"> 80 </w:t>
      </w:r>
      <w:r w:rsidR="00E43E37" w:rsidRPr="00E43E37">
        <w:t>кг,</w:t>
      </w:r>
      <w:r w:rsidRPr="00E43E37">
        <w:t xml:space="preserve"> 90 </w:t>
      </w:r>
      <w:r w:rsidR="00E43E37" w:rsidRPr="00E43E37">
        <w:t>кг,</w:t>
      </w:r>
      <w:r w:rsidRPr="00E43E37">
        <w:t xml:space="preserve"> 100 </w:t>
      </w:r>
      <w:r w:rsidR="00E43E37" w:rsidRPr="00E43E37">
        <w:t>кг,</w:t>
      </w:r>
      <w:r w:rsidR="00E43E37">
        <w:t xml:space="preserve"> 110 кг, 125 кг </w:t>
      </w:r>
      <w:r w:rsidRPr="00E43E37">
        <w:t xml:space="preserve">и свыше 125 кг. </w:t>
      </w:r>
    </w:p>
    <w:p w:rsidR="00F655C6" w:rsidRDefault="006823ED" w:rsidP="00160E78">
      <w:pPr>
        <w:pStyle w:val="a3"/>
        <w:numPr>
          <w:ilvl w:val="0"/>
          <w:numId w:val="8"/>
        </w:numPr>
        <w:ind w:left="567" w:hanging="283"/>
        <w:jc w:val="both"/>
      </w:pPr>
      <w:r w:rsidRPr="00E43E37">
        <w:t>Ветераны</w:t>
      </w:r>
      <w:r w:rsidR="00E43E37" w:rsidRPr="00E43E37">
        <w:t xml:space="preserve"> </w:t>
      </w:r>
      <w:r w:rsidR="0024072E">
        <w:rPr>
          <w:lang w:val="en-US"/>
        </w:rPr>
        <w:t>M</w:t>
      </w:r>
      <w:r w:rsidR="0024072E" w:rsidRPr="0024072E">
        <w:t xml:space="preserve">1 </w:t>
      </w:r>
      <w:r w:rsidR="0024072E">
        <w:t>(40-50</w:t>
      </w:r>
      <w:r w:rsidR="00E43E37" w:rsidRPr="00E43E37">
        <w:t>)</w:t>
      </w:r>
      <w:r w:rsidRPr="00E43E37">
        <w:t>: 90 кг. и свыше</w:t>
      </w:r>
      <w:r w:rsidR="00E43E37">
        <w:t xml:space="preserve"> </w:t>
      </w:r>
      <w:r w:rsidRPr="00E43E37">
        <w:t>90 кг.</w:t>
      </w:r>
    </w:p>
    <w:p w:rsidR="0024072E" w:rsidRPr="00E43E37" w:rsidRDefault="0024072E" w:rsidP="00160E78">
      <w:pPr>
        <w:pStyle w:val="a3"/>
        <w:numPr>
          <w:ilvl w:val="0"/>
          <w:numId w:val="8"/>
        </w:numPr>
        <w:ind w:left="567" w:hanging="283"/>
        <w:jc w:val="both"/>
      </w:pPr>
      <w:r w:rsidRPr="00E43E37">
        <w:t xml:space="preserve">Ветераны </w:t>
      </w:r>
      <w:r>
        <w:rPr>
          <w:lang w:val="en-US"/>
        </w:rPr>
        <w:t>M</w:t>
      </w:r>
      <w:r w:rsidRPr="0024072E">
        <w:t xml:space="preserve">2 </w:t>
      </w:r>
      <w:r w:rsidR="003F05B3">
        <w:t>(50+</w:t>
      </w:r>
      <w:r w:rsidRPr="00E43E37">
        <w:t>): 90 кг. и свыше</w:t>
      </w:r>
      <w:r>
        <w:t xml:space="preserve"> </w:t>
      </w:r>
      <w:r w:rsidRPr="00E43E37">
        <w:t>90 кг.</w:t>
      </w:r>
    </w:p>
    <w:p w:rsidR="00F655C6" w:rsidRDefault="006823ED" w:rsidP="00160E78">
      <w:pPr>
        <w:pStyle w:val="a3"/>
        <w:numPr>
          <w:ilvl w:val="0"/>
          <w:numId w:val="8"/>
        </w:numPr>
        <w:ind w:left="567" w:hanging="283"/>
        <w:jc w:val="both"/>
      </w:pPr>
      <w:r w:rsidRPr="00E43E37">
        <w:t>Женщины</w:t>
      </w:r>
      <w:r w:rsidR="00E43E37" w:rsidRPr="0024072E">
        <w:t xml:space="preserve"> (</w:t>
      </w:r>
      <w:r w:rsidR="00E43E37">
        <w:rPr>
          <w:lang w:val="en-US"/>
        </w:rPr>
        <w:t>Open</w:t>
      </w:r>
      <w:r w:rsidR="00E43E37" w:rsidRPr="0024072E">
        <w:t>)</w:t>
      </w:r>
      <w:r w:rsidRPr="00E43E37">
        <w:t>: 5</w:t>
      </w:r>
      <w:r w:rsidR="0024072E" w:rsidRPr="0024072E">
        <w:t>5</w:t>
      </w:r>
      <w:r w:rsidRPr="00E43E37">
        <w:t xml:space="preserve"> </w:t>
      </w:r>
      <w:r w:rsidR="00E43E37" w:rsidRPr="00E43E37">
        <w:t>кг,</w:t>
      </w:r>
      <w:r w:rsidR="0024072E">
        <w:t xml:space="preserve"> 65</w:t>
      </w:r>
      <w:r w:rsidRPr="00E43E37">
        <w:t xml:space="preserve"> </w:t>
      </w:r>
      <w:r w:rsidR="00E43E37" w:rsidRPr="00E43E37">
        <w:t>кг,</w:t>
      </w:r>
      <w:r w:rsidRPr="00E43E37">
        <w:t xml:space="preserve"> 75 кг и свыше 75 кг.</w:t>
      </w:r>
    </w:p>
    <w:p w:rsidR="006954C1" w:rsidRPr="00E43E37" w:rsidRDefault="006954C1" w:rsidP="006954C1">
      <w:pPr>
        <w:pStyle w:val="a3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Победитель в личном зачете в каждой</w:t>
      </w:r>
      <w:r w:rsidR="002C66A3">
        <w:t xml:space="preserve"> весовой категории определяется</w:t>
      </w:r>
      <w:r w:rsidR="00C1316C" w:rsidRPr="00C1316C">
        <w:t xml:space="preserve"> </w:t>
      </w:r>
      <w:r w:rsidR="00C1316C">
        <w:t>наибольшему поднятому весу.</w:t>
      </w:r>
      <w:r w:rsidR="00AB1650">
        <w:t xml:space="preserve"> </w:t>
      </w:r>
    </w:p>
    <w:p w:rsidR="00AB1650" w:rsidRDefault="00AB1650" w:rsidP="0013177C">
      <w:pPr>
        <w:pStyle w:val="a3"/>
        <w:ind w:left="152" w:right="-10"/>
        <w:jc w:val="both"/>
      </w:pPr>
    </w:p>
    <w:p w:rsidR="00CD6A7B" w:rsidRDefault="00AB1650" w:rsidP="0013177C">
      <w:pPr>
        <w:pStyle w:val="a3"/>
        <w:ind w:left="152" w:right="-10"/>
        <w:jc w:val="both"/>
      </w:pPr>
      <w:r>
        <w:t>Каждая команда имеет право предоставить своего судью. Судья должен иметь соответс</w:t>
      </w:r>
      <w:r w:rsidR="00CD6A7B">
        <w:t>т</w:t>
      </w:r>
      <w:r>
        <w:t>вующую одежду (белая рубашка, темные брюки) и соответствующую категорию</w:t>
      </w:r>
      <w:r w:rsidR="00AD438C">
        <w:t xml:space="preserve">. К судейству допускаются только сертифицированные судьи НФА. </w:t>
      </w:r>
    </w:p>
    <w:p w:rsidR="0013177C" w:rsidRDefault="0013177C" w:rsidP="0013177C">
      <w:pPr>
        <w:pStyle w:val="a3"/>
        <w:ind w:left="152" w:right="-10"/>
        <w:jc w:val="both"/>
      </w:pPr>
      <w:r>
        <w:t xml:space="preserve">Главный судья соревнований – </w:t>
      </w:r>
      <w:r w:rsidR="00954697">
        <w:t>Засадко Руслан</w:t>
      </w:r>
    </w:p>
    <w:p w:rsidR="0013177C" w:rsidRPr="00E43E37" w:rsidRDefault="0013177C" w:rsidP="0013177C">
      <w:pPr>
        <w:pStyle w:val="a3"/>
        <w:ind w:left="152" w:right="-10"/>
        <w:jc w:val="both"/>
      </w:pPr>
      <w:r>
        <w:t xml:space="preserve">Главный секретарь соревнований – </w:t>
      </w:r>
      <w:r w:rsidR="00316A15">
        <w:t>Никонова Инна</w:t>
      </w:r>
      <w:r>
        <w:t xml:space="preserve"> 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54C1" w:rsidRDefault="006823ED" w:rsidP="006954C1">
      <w:pPr>
        <w:pStyle w:val="a3"/>
        <w:spacing w:before="1"/>
        <w:ind w:left="152" w:right="132"/>
        <w:jc w:val="both"/>
      </w:pPr>
      <w:r w:rsidRPr="00E43E37">
        <w:t>К участию в соревнованиях допускаются спортсмены из всех регионов России, ближнего и дальнего зарубежья, достигшие 1</w:t>
      </w:r>
      <w:r w:rsidR="00AD438C">
        <w:t>4</w:t>
      </w:r>
      <w:r w:rsidRPr="00E43E37">
        <w:t xml:space="preserve"> лет. </w:t>
      </w:r>
      <w:r w:rsidR="006954C1">
        <w:t>Участники соревнований должны иметь при себе любой документ, удостоверяющий личность.</w:t>
      </w:r>
    </w:p>
    <w:p w:rsidR="00AD438C" w:rsidRPr="00E43E37" w:rsidRDefault="00AD438C" w:rsidP="00AD438C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12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AD438C">
      <w:pPr>
        <w:pStyle w:val="a3"/>
        <w:spacing w:before="1"/>
        <w:ind w:left="152" w:right="132"/>
        <w:jc w:val="both"/>
      </w:pPr>
      <w:r w:rsidRPr="00E43E37">
        <w:t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«Национальной федерации армлифтинга»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6954C1" w:rsidRDefault="006954C1" w:rsidP="006C6E82">
      <w:pPr>
        <w:pStyle w:val="a3"/>
        <w:ind w:left="152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Default="006823ED" w:rsidP="00AD438C">
      <w:pPr>
        <w:pStyle w:val="a3"/>
        <w:ind w:left="152" w:right="-10"/>
        <w:jc w:val="both"/>
      </w:pPr>
      <w:r w:rsidRPr="00E43E37">
        <w:t xml:space="preserve">Абсолютное первенство разыгрывается среди мужчин и женщин при условии, что в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</w:t>
      </w:r>
      <w:r w:rsidR="00A110A0"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2213B9" w:rsidP="00160E78">
      <w:pPr>
        <w:pStyle w:val="a3"/>
        <w:spacing w:before="1"/>
        <w:ind w:left="152" w:right="-10"/>
        <w:jc w:val="both"/>
      </w:pPr>
      <w:r>
        <w:t xml:space="preserve">Командные очки считаются </w:t>
      </w:r>
      <w:r w:rsidR="00EA62CD">
        <w:t>следующим образом</w:t>
      </w:r>
      <w:r w:rsidR="006823ED" w:rsidRPr="00E43E37">
        <w:t>. Для каждой возрастной группы 1 место приносит 12 очков, 2 место - 9 очков, 3 место - 8 очков, 4 место - 7 очков, 5 место - 6</w:t>
      </w:r>
    </w:p>
    <w:p w:rsidR="002213B9" w:rsidRDefault="006823ED" w:rsidP="00160E78">
      <w:pPr>
        <w:pStyle w:val="a3"/>
        <w:ind w:left="152" w:right="-10"/>
        <w:jc w:val="both"/>
      </w:pPr>
      <w:r w:rsidRPr="00E43E37">
        <w:t>очков, 6 место - 5 очков, и так далее. 10 место и каждое последующее зачетное выступление - 1 очко.</w:t>
      </w:r>
    </w:p>
    <w:p w:rsidR="00F655C6" w:rsidRPr="00E43E37" w:rsidRDefault="002213B9" w:rsidP="00160E78">
      <w:pPr>
        <w:pStyle w:val="a3"/>
        <w:ind w:left="152" w:right="-10"/>
        <w:jc w:val="both"/>
      </w:pPr>
      <w:r>
        <w:t>За выполненный норматив Элиты команде дополнительно начисляется 20 очков, МСМК – 15 очков, МС – 10 очков, КМС – 5 очков.</w:t>
      </w:r>
      <w:r w:rsidR="00EA62CD">
        <w:t xml:space="preserve"> Количество участников выступающих за команду не ограничено.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D4CE8" w:rsidRDefault="000D4CE8" w:rsidP="000D4CE8">
      <w:pPr>
        <w:pStyle w:val="a3"/>
        <w:ind w:left="152" w:right="-10"/>
        <w:jc w:val="both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="000D4CE8">
        <w:rPr>
          <w:spacing w:val="2"/>
        </w:rPr>
        <w:t xml:space="preserve">благотворительные </w:t>
      </w:r>
      <w:r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2D14FB" w:rsidRDefault="006823ED" w:rsidP="002D14FB">
      <w:pPr>
        <w:pStyle w:val="a3"/>
        <w:ind w:left="152"/>
        <w:jc w:val="both"/>
      </w:pPr>
      <w:r w:rsidRPr="00E43E37">
        <w:t xml:space="preserve">Заявки принимаются до </w:t>
      </w:r>
      <w:r w:rsidR="00954697">
        <w:t>12 сентября</w:t>
      </w:r>
      <w:r w:rsidR="00316A15">
        <w:t xml:space="preserve"> 2020</w:t>
      </w:r>
      <w:r w:rsidRPr="00090AF6">
        <w:t xml:space="preserve"> года</w:t>
      </w:r>
      <w:r w:rsidRPr="00E43E37">
        <w:t xml:space="preserve"> (включительно) посредств</w:t>
      </w:r>
      <w:r w:rsidR="00010E31">
        <w:t>ом онлайн регистрационной формы:</w:t>
      </w:r>
      <w:r w:rsidR="002D14FB">
        <w:t xml:space="preserve"> </w:t>
      </w:r>
    </w:p>
    <w:p w:rsidR="00A901FF" w:rsidRPr="00E43E37" w:rsidRDefault="00C81C24" w:rsidP="002D14FB">
      <w:pPr>
        <w:pStyle w:val="a3"/>
        <w:ind w:left="152"/>
        <w:jc w:val="both"/>
      </w:pPr>
      <w:r w:rsidRPr="00C81C24">
        <w:t>https://docs.google.com/forms/d/e/1FAIpQLSefSV10ot91JoeVrCa0SC3MdaWq-9j7oJrEQcVFEcPCZsFoSw/viewform</w:t>
      </w:r>
    </w:p>
    <w:p w:rsidR="00F655C6" w:rsidRPr="00E43E37" w:rsidRDefault="006823ED" w:rsidP="00160E78">
      <w:pPr>
        <w:pStyle w:val="a3"/>
        <w:spacing w:before="90"/>
        <w:ind w:left="152"/>
        <w:jc w:val="both"/>
      </w:pPr>
      <w:r w:rsidRPr="00E43E37">
        <w:t xml:space="preserve">За выступление установлен добровольный </w:t>
      </w:r>
      <w:r w:rsidR="00F67E2B">
        <w:t xml:space="preserve">благотворительный </w:t>
      </w:r>
      <w:r w:rsidRPr="00E43E37">
        <w:t>стартовый взнос</w:t>
      </w:r>
      <w:r w:rsidR="0036014C">
        <w:t xml:space="preserve"> в размере 2500 рублей</w:t>
      </w:r>
      <w:r w:rsidR="001D074E">
        <w:t>.</w:t>
      </w:r>
      <w:r w:rsidRPr="00E43E37">
        <w:t xml:space="preserve"> </w:t>
      </w:r>
      <w:r w:rsidR="0036014C">
        <w:t>За выступление в каждой последующей номинации стартовый взнос составит  1500р за каждую номинацию.</w:t>
      </w:r>
    </w:p>
    <w:p w:rsidR="00F655C6" w:rsidRPr="00E43E37" w:rsidRDefault="00F655C6" w:rsidP="00160E78">
      <w:pPr>
        <w:pStyle w:val="a3"/>
        <w:spacing w:before="11"/>
        <w:jc w:val="both"/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 xml:space="preserve">Для спортсменов, имеющих звание Элита России по версии </w:t>
      </w:r>
      <w:r w:rsidR="0036014C">
        <w:t>НФА</w:t>
      </w:r>
      <w:r w:rsidRPr="00E43E37">
        <w:t xml:space="preserve"> </w:t>
      </w:r>
      <w:r w:rsidR="00C81C24">
        <w:t xml:space="preserve">взнос за участие </w:t>
      </w:r>
      <w:r w:rsidRPr="00E43E37">
        <w:t xml:space="preserve"> отсутствует, </w:t>
      </w:r>
      <w:r w:rsidR="00C81C24">
        <w:t>но лишь в одной профильной номинации</w:t>
      </w:r>
      <w:r w:rsidR="0036014C">
        <w:t xml:space="preserve"> и</w:t>
      </w:r>
      <w:r w:rsidR="00C81C24">
        <w:t xml:space="preserve"> при условии участия в 2х и более номинациях. </w:t>
      </w:r>
    </w:p>
    <w:p w:rsidR="00F67E2B" w:rsidRDefault="00F67E2B" w:rsidP="00DB03F7">
      <w:pPr>
        <w:pStyle w:val="a3"/>
        <w:ind w:left="152" w:right="-10"/>
        <w:jc w:val="both"/>
      </w:pPr>
    </w:p>
    <w:p w:rsidR="004A0275" w:rsidRDefault="00F67E2B" w:rsidP="00DB03F7">
      <w:pPr>
        <w:pStyle w:val="a3"/>
        <w:ind w:left="152" w:right="-10"/>
        <w:jc w:val="both"/>
      </w:pPr>
      <w:r>
        <w:t>Благотворительные с</w:t>
      </w:r>
      <w:r w:rsidR="006823ED" w:rsidRPr="00E43E37">
        <w:t xml:space="preserve">тартовые взносы не возвращаются и не переносятся на других участников соревнований. </w:t>
      </w:r>
    </w:p>
    <w:p w:rsidR="00DB03F7" w:rsidRDefault="00DB03F7">
      <w:pPr>
        <w:pStyle w:val="a3"/>
        <w:ind w:left="152"/>
      </w:pPr>
    </w:p>
    <w:p w:rsidR="00F655C6" w:rsidRDefault="006823ED" w:rsidP="00696119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F67E2B">
        <w:t xml:space="preserve"> </w:t>
      </w:r>
      <w:r w:rsidR="0036014C">
        <w:t>10</w:t>
      </w:r>
      <w:r w:rsidR="00BE08DD">
        <w:t xml:space="preserve"> сентября</w:t>
      </w:r>
      <w:r w:rsidRPr="00E43E37">
        <w:t xml:space="preserve">, оплачивают </w:t>
      </w:r>
      <w:r w:rsidR="00F67E2B">
        <w:t xml:space="preserve">благотворительный </w:t>
      </w:r>
      <w:r w:rsidRPr="00E43E37">
        <w:t xml:space="preserve">стартовый взнос </w:t>
      </w:r>
      <w:r w:rsidR="002C66A3">
        <w:t xml:space="preserve">на </w:t>
      </w:r>
      <w:r w:rsidR="00F67E2B">
        <w:t>5</w:t>
      </w:r>
      <w:r w:rsidRPr="00647042">
        <w:t>00</w:t>
      </w:r>
      <w:r w:rsidRPr="00E43E37">
        <w:t xml:space="preserve"> рублей </w:t>
      </w:r>
      <w:r w:rsidR="002C66A3">
        <w:t xml:space="preserve">больше </w:t>
      </w:r>
      <w:r w:rsidRPr="00E43E37">
        <w:t>при прохождении регистрации во время прохождения процедуры взвешивания.</w:t>
      </w:r>
      <w:r w:rsidR="00F4639A">
        <w:t xml:space="preserve"> </w:t>
      </w:r>
    </w:p>
    <w:p w:rsidR="006874E4" w:rsidRDefault="006874E4" w:rsidP="006874E4">
      <w:pPr>
        <w:pStyle w:val="a3"/>
        <w:ind w:left="152"/>
        <w:jc w:val="both"/>
      </w:pPr>
    </w:p>
    <w:p w:rsidR="00F655C6" w:rsidRPr="008B497F" w:rsidRDefault="008B497F" w:rsidP="006874E4">
      <w:pPr>
        <w:pStyle w:val="a3"/>
        <w:ind w:left="152"/>
        <w:jc w:val="both"/>
        <w:rPr>
          <w:b/>
        </w:rPr>
      </w:pPr>
      <w:r w:rsidRPr="008B497F">
        <w:rPr>
          <w:b/>
        </w:rPr>
        <w:t xml:space="preserve">10. </w:t>
      </w:r>
      <w:r w:rsidR="006823ED" w:rsidRPr="008B497F">
        <w:rPr>
          <w:b/>
        </w:rPr>
        <w:t>Регистрация</w:t>
      </w:r>
      <w:r w:rsidR="006823ED" w:rsidRPr="008B497F">
        <w:rPr>
          <w:b/>
          <w:spacing w:val="-1"/>
        </w:rPr>
        <w:t xml:space="preserve"> </w:t>
      </w:r>
      <w:r w:rsidR="006823ED" w:rsidRPr="008B497F">
        <w:rPr>
          <w:b/>
        </w:rPr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МС</w:t>
      </w:r>
      <w:r w:rsidR="002E4AB9">
        <w:t>/</w:t>
      </w:r>
      <w:r w:rsidR="001A48C1">
        <w:t>МСМК</w:t>
      </w:r>
      <w:r w:rsidR="002E4AB9">
        <w:t>/Элита</w:t>
      </w:r>
      <w:r w:rsidRPr="00E43E37">
        <w:t xml:space="preserve"> </w:t>
      </w:r>
      <w:r w:rsidR="009D7ABE" w:rsidRPr="00E43E37">
        <w:t>НФА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3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КМС </w:t>
      </w:r>
      <w:r w:rsidR="009D7ABE" w:rsidRPr="00E43E37">
        <w:t>НФА</w:t>
      </w:r>
      <w:r w:rsidRPr="00E43E37">
        <w:t xml:space="preserve"> включительно на самом турнире, после проведения церемонии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54C1" w:rsidRDefault="006954C1">
      <w:pPr>
        <w:pStyle w:val="a3"/>
        <w:spacing w:before="60"/>
        <w:ind w:left="152" w:right="510"/>
      </w:pPr>
    </w:p>
    <w:p w:rsidR="00F655C6" w:rsidRPr="00E43E37" w:rsidRDefault="006954C1">
      <w:pPr>
        <w:pStyle w:val="a3"/>
        <w:spacing w:before="60"/>
        <w:ind w:left="152" w:right="510"/>
      </w:pPr>
      <w:r>
        <w:t>С разрядными нормативами</w:t>
      </w:r>
      <w:r w:rsidR="006823ED" w:rsidRPr="00E43E37">
        <w:t xml:space="preserve"> </w:t>
      </w:r>
      <w:r w:rsidR="00C90C77" w:rsidRPr="00E43E37">
        <w:t>НФА</w:t>
      </w:r>
      <w:r w:rsidR="006823ED" w:rsidRPr="00E43E37">
        <w:t xml:space="preserve"> можно ознакомиться на сайте: </w:t>
      </w:r>
      <w:hyperlink r:id="rId14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6823ED" w:rsidRDefault="006823ED">
      <w:pPr>
        <w:pStyle w:val="a3"/>
        <w:spacing w:before="6"/>
      </w:pPr>
    </w:p>
    <w:p w:rsidR="00F655C6" w:rsidRPr="00E43E37" w:rsidRDefault="008B497F" w:rsidP="008B497F">
      <w:pPr>
        <w:pStyle w:val="2"/>
        <w:tabs>
          <w:tab w:val="left" w:pos="513"/>
        </w:tabs>
        <w:spacing w:before="90"/>
        <w:ind w:left="112" w:firstLine="0"/>
      </w:pPr>
      <w:r>
        <w:t xml:space="preserve">11. </w:t>
      </w:r>
      <w:r w:rsidR="00CA0CE2">
        <w:t xml:space="preserve">Регистрация </w:t>
      </w:r>
      <w:r w:rsidR="006823ED" w:rsidRPr="00E43E37">
        <w:rPr>
          <w:spacing w:val="2"/>
        </w:rPr>
        <w:t xml:space="preserve"> </w:t>
      </w:r>
      <w:r w:rsidR="006823ED"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 w:rsidR="004A0275">
        <w:t>екорды по версии</w:t>
      </w:r>
      <w:r w:rsidRPr="00E43E37">
        <w:t xml:space="preserve"> </w:t>
      </w:r>
      <w:r w:rsidR="006C6E82">
        <w:t>«Национальной федерации армлифтинга»</w:t>
      </w:r>
      <w:r w:rsidR="004A0275">
        <w:t>.</w:t>
      </w:r>
    </w:p>
    <w:p w:rsidR="00F655C6" w:rsidRPr="00E43E37" w:rsidRDefault="00F655C6">
      <w:pPr>
        <w:pStyle w:val="a3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lastRenderedPageBreak/>
        <w:t xml:space="preserve">Для получения рекордного сертификата необходимо заполнить и отправить онлайн заявку: </w:t>
      </w:r>
      <w:hyperlink r:id="rId15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F655C6" w:rsidP="00696119">
      <w:pPr>
        <w:pStyle w:val="a3"/>
        <w:spacing w:before="2"/>
        <w:ind w:right="-10"/>
        <w:jc w:val="both"/>
      </w:pP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6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8B497F" w:rsidP="008B497F">
      <w:pPr>
        <w:pStyle w:val="2"/>
        <w:tabs>
          <w:tab w:val="left" w:pos="513"/>
        </w:tabs>
        <w:ind w:left="112" w:firstLine="0"/>
      </w:pPr>
      <w:r>
        <w:t xml:space="preserve">12. </w:t>
      </w:r>
      <w:r w:rsidR="006823ED" w:rsidRPr="00E43E37">
        <w:t>Договор на участие в</w:t>
      </w:r>
      <w:r w:rsidR="006823ED" w:rsidRPr="00E43E37">
        <w:rPr>
          <w:spacing w:val="-6"/>
        </w:rPr>
        <w:t xml:space="preserve"> </w:t>
      </w:r>
      <w:r w:rsidR="006823ED" w:rsidRPr="00E43E37">
        <w:t>соревнованиях.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BA0465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6C6E82">
        <w:t>«Национальной федерации армлифтинга»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Pr="00E43E37" w:rsidRDefault="00F655C6" w:rsidP="00696119">
      <w:pPr>
        <w:pStyle w:val="a3"/>
        <w:spacing w:before="8"/>
        <w:ind w:right="-10"/>
        <w:jc w:val="both"/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  <w:r w:rsidR="00BA0465">
        <w:t xml:space="preserve">МОО </w:t>
      </w:r>
      <w:r w:rsidR="00C90C77" w:rsidRPr="00E43E37">
        <w:t>НФА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</w:t>
      </w:r>
      <w:r w:rsidR="00BA0465">
        <w:t xml:space="preserve"> благотворительные </w:t>
      </w:r>
      <w:r w:rsidRPr="00E43E37">
        <w:t xml:space="preserve">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696119" w:rsidRPr="00E43E37" w:rsidRDefault="006823ED" w:rsidP="00876ADF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8B497F" w:rsidP="008B497F">
      <w:pPr>
        <w:pStyle w:val="2"/>
        <w:tabs>
          <w:tab w:val="left" w:pos="517"/>
        </w:tabs>
        <w:ind w:left="112" w:firstLine="0"/>
      </w:pPr>
      <w:r>
        <w:t xml:space="preserve">13. </w:t>
      </w:r>
      <w:r w:rsidR="006823ED"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соревнований берёт на себя </w:t>
      </w:r>
      <w:r w:rsidR="00F639A5">
        <w:t>спортивная федерация</w:t>
      </w:r>
      <w:r w:rsidRPr="00E43E37">
        <w:t xml:space="preserve"> </w:t>
      </w:r>
      <w:r w:rsidR="00C90C77" w:rsidRPr="00E43E37">
        <w:t>НФА</w:t>
      </w:r>
      <w:r w:rsidRPr="00E43E37">
        <w:t xml:space="preserve">, используя привлечённые средства спонсоров и </w:t>
      </w:r>
      <w:r w:rsidR="00647042">
        <w:t xml:space="preserve">благотворительные </w:t>
      </w:r>
      <w:r w:rsidRPr="00E43E37">
        <w:t>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Добровольные </w:t>
      </w:r>
      <w:r w:rsidR="00BA0465">
        <w:t xml:space="preserve">благотворительные </w:t>
      </w:r>
      <w:r w:rsidRPr="00E43E37">
        <w:t>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8B497F" w:rsidP="008B497F">
      <w:pPr>
        <w:pStyle w:val="2"/>
        <w:tabs>
          <w:tab w:val="left" w:pos="513"/>
        </w:tabs>
        <w:ind w:left="112" w:firstLine="0"/>
      </w:pPr>
      <w:r>
        <w:t xml:space="preserve">14. </w:t>
      </w:r>
      <w:r w:rsidR="006823ED" w:rsidRPr="00E43E37">
        <w:t>Контактная</w:t>
      </w:r>
      <w:r w:rsidR="006823ED" w:rsidRPr="00E43E37">
        <w:rPr>
          <w:spacing w:val="-1"/>
        </w:rPr>
        <w:t xml:space="preserve"> </w:t>
      </w:r>
      <w:r w:rsidR="006823ED"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0638BC" w:rsidP="00696119">
      <w:pPr>
        <w:pStyle w:val="a3"/>
        <w:ind w:left="152" w:right="-10"/>
      </w:pPr>
      <w:r>
        <w:t>Горбунов Вячеслав Анатольевич</w:t>
      </w:r>
      <w:r w:rsidR="00696119" w:rsidRPr="00696119">
        <w:t xml:space="preserve"> – организатор, тел. +7 (</w:t>
      </w:r>
      <w:r>
        <w:t>978)-781-38-29</w:t>
      </w:r>
    </w:p>
    <w:p w:rsidR="00647042" w:rsidRDefault="00647042" w:rsidP="00F639A5">
      <w:pPr>
        <w:pStyle w:val="a3"/>
        <w:ind w:left="152" w:right="-10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7" w:history="1">
        <w:r w:rsidR="00F639A5" w:rsidRPr="000E0432">
          <w:rPr>
            <w:rStyle w:val="a6"/>
          </w:rPr>
          <w:t>https://www.wpsf.ru/</w:t>
        </w:r>
      </w:hyperlink>
    </w:p>
    <w:p w:rsidR="000638BC" w:rsidRDefault="006823ED" w:rsidP="000638BC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18" w:history="1">
        <w:r w:rsidR="000638BC" w:rsidRPr="00F41504">
          <w:rPr>
            <w:rStyle w:val="a6"/>
          </w:rPr>
          <w:t>https://vk.com/tavrika_cup</w:t>
        </w:r>
      </w:hyperlink>
    </w:p>
    <w:p w:rsidR="001A48C1" w:rsidRDefault="006823ED" w:rsidP="000638BC">
      <w:pPr>
        <w:pStyle w:val="a3"/>
        <w:ind w:left="152" w:right="-10"/>
        <w:rPr>
          <w:color w:val="0000CC"/>
          <w:u w:val="single"/>
        </w:rPr>
      </w:pPr>
      <w:r w:rsidRPr="00E43E37">
        <w:t xml:space="preserve">Контактный e-mail: </w:t>
      </w:r>
      <w:hyperlink r:id="rId19" w:history="1">
        <w:r w:rsidR="00F639A5" w:rsidRPr="00F639A5">
          <w:rPr>
            <w:rStyle w:val="a6"/>
          </w:rPr>
          <w:t>zayavka@wpsa.pro</w:t>
        </w:r>
      </w:hyperlink>
      <w:r w:rsidR="00647042" w:rsidRPr="00647042">
        <w:t xml:space="preserve">  </w:t>
      </w:r>
    </w:p>
    <w:bookmarkStart w:id="1" w:name="_Реквизиты_для_оплаты"/>
    <w:bookmarkEnd w:id="1"/>
    <w:p w:rsidR="001A48C1" w:rsidRDefault="00E77364" w:rsidP="000638BC">
      <w:pPr>
        <w:pStyle w:val="1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 w:rsidR="000638BC">
        <w:rPr>
          <w:rFonts w:ascii="Arial" w:hAnsi="Arial" w:cs="Arial"/>
          <w:color w:val="333333"/>
          <w:sz w:val="18"/>
          <w:szCs w:val="18"/>
        </w:rPr>
        <w:instrText xml:space="preserve"> HYPERLINK "mailto:crimeapower@mail.ru"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 w:rsidR="000638BC" w:rsidRPr="00F41504">
        <w:rPr>
          <w:rStyle w:val="a6"/>
          <w:rFonts w:ascii="Arial" w:hAnsi="Arial" w:cs="Arial"/>
          <w:sz w:val="18"/>
          <w:szCs w:val="18"/>
        </w:rPr>
        <w:t>crimeapower@mail.ru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0638BC" w:rsidRDefault="000638BC" w:rsidP="006823ED">
      <w:pPr>
        <w:pStyle w:val="1"/>
        <w:ind w:left="0"/>
        <w:jc w:val="center"/>
        <w:rPr>
          <w:sz w:val="24"/>
          <w:szCs w:val="24"/>
        </w:rPr>
      </w:pPr>
    </w:p>
    <w:p w:rsidR="001A48C1" w:rsidRPr="001A48C1" w:rsidRDefault="001A48C1" w:rsidP="006823ED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вопросам участия в качестве партнера/ спонсора соревнований – </w:t>
      </w:r>
      <w:r w:rsidR="000638BC">
        <w:rPr>
          <w:rFonts w:ascii="Arial" w:hAnsi="Arial" w:cs="Arial"/>
          <w:color w:val="333333"/>
          <w:sz w:val="18"/>
          <w:szCs w:val="18"/>
        </w:rPr>
        <w:t>crimeapower@mail.ru</w:t>
      </w:r>
    </w:p>
    <w:p w:rsidR="001A48C1" w:rsidRPr="001A48C1" w:rsidRDefault="001A48C1" w:rsidP="006823ED">
      <w:pPr>
        <w:pStyle w:val="1"/>
        <w:ind w:left="0"/>
        <w:jc w:val="center"/>
        <w:rPr>
          <w:sz w:val="24"/>
          <w:szCs w:val="24"/>
        </w:rPr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EF0624">
      <w:pgSz w:w="11920" w:h="16840"/>
      <w:pgMar w:top="78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4E" w:rsidRDefault="0035164E" w:rsidP="0073018D">
      <w:r>
        <w:separator/>
      </w:r>
    </w:p>
  </w:endnote>
  <w:endnote w:type="continuationSeparator" w:id="0">
    <w:p w:rsidR="0035164E" w:rsidRDefault="0035164E" w:rsidP="0073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4E" w:rsidRDefault="0035164E" w:rsidP="0073018D">
      <w:r>
        <w:separator/>
      </w:r>
    </w:p>
  </w:footnote>
  <w:footnote w:type="continuationSeparator" w:id="0">
    <w:p w:rsidR="0035164E" w:rsidRDefault="0035164E" w:rsidP="0073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2F214BF0"/>
    <w:multiLevelType w:val="hybridMultilevel"/>
    <w:tmpl w:val="F4F2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7" w15:restartNumberingAfterBreak="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 w15:restartNumberingAfterBreak="0">
    <w:nsid w:val="6E3067B0"/>
    <w:multiLevelType w:val="hybridMultilevel"/>
    <w:tmpl w:val="16CA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sDSxMDE2MTU0s7RQ0lEKTi0uzszPAymwqAUAuf1axCwAAAA="/>
  </w:docVars>
  <w:rsids>
    <w:rsidRoot w:val="00F655C6"/>
    <w:rsid w:val="00010E31"/>
    <w:rsid w:val="00060205"/>
    <w:rsid w:val="000638BC"/>
    <w:rsid w:val="00063B89"/>
    <w:rsid w:val="00090AF6"/>
    <w:rsid w:val="000B4D21"/>
    <w:rsid w:val="000C51D6"/>
    <w:rsid w:val="000D4CE8"/>
    <w:rsid w:val="000E4914"/>
    <w:rsid w:val="001236D0"/>
    <w:rsid w:val="0013177C"/>
    <w:rsid w:val="00160E78"/>
    <w:rsid w:val="001764AD"/>
    <w:rsid w:val="001A48C1"/>
    <w:rsid w:val="001D074E"/>
    <w:rsid w:val="00217DCA"/>
    <w:rsid w:val="002200E1"/>
    <w:rsid w:val="002213B9"/>
    <w:rsid w:val="0024072E"/>
    <w:rsid w:val="00243CA4"/>
    <w:rsid w:val="0024721C"/>
    <w:rsid w:val="002B0E6A"/>
    <w:rsid w:val="002C66A3"/>
    <w:rsid w:val="002D14FB"/>
    <w:rsid w:val="002E4AB9"/>
    <w:rsid w:val="00307EDA"/>
    <w:rsid w:val="00316A15"/>
    <w:rsid w:val="0035164E"/>
    <w:rsid w:val="0036014C"/>
    <w:rsid w:val="003748C7"/>
    <w:rsid w:val="003920F6"/>
    <w:rsid w:val="003A290D"/>
    <w:rsid w:val="003C2556"/>
    <w:rsid w:val="003D179E"/>
    <w:rsid w:val="003F05B3"/>
    <w:rsid w:val="004A0275"/>
    <w:rsid w:val="004D55FA"/>
    <w:rsid w:val="004E3AC6"/>
    <w:rsid w:val="0052426D"/>
    <w:rsid w:val="005D7DAC"/>
    <w:rsid w:val="005E04BF"/>
    <w:rsid w:val="005E0700"/>
    <w:rsid w:val="00610827"/>
    <w:rsid w:val="00647042"/>
    <w:rsid w:val="006564E4"/>
    <w:rsid w:val="006823ED"/>
    <w:rsid w:val="006874E4"/>
    <w:rsid w:val="006954C1"/>
    <w:rsid w:val="00696119"/>
    <w:rsid w:val="006B1F2B"/>
    <w:rsid w:val="006C6E82"/>
    <w:rsid w:val="006D0F9E"/>
    <w:rsid w:val="00726D99"/>
    <w:rsid w:val="0073018D"/>
    <w:rsid w:val="0074586F"/>
    <w:rsid w:val="007B5FEE"/>
    <w:rsid w:val="007F5FAF"/>
    <w:rsid w:val="00804602"/>
    <w:rsid w:val="00832A83"/>
    <w:rsid w:val="00845E73"/>
    <w:rsid w:val="008523C3"/>
    <w:rsid w:val="00876ADF"/>
    <w:rsid w:val="008940B6"/>
    <w:rsid w:val="008A2202"/>
    <w:rsid w:val="008B017D"/>
    <w:rsid w:val="008B497F"/>
    <w:rsid w:val="008D3D44"/>
    <w:rsid w:val="008E0E7E"/>
    <w:rsid w:val="00923ACD"/>
    <w:rsid w:val="00942A1F"/>
    <w:rsid w:val="00954697"/>
    <w:rsid w:val="0097514C"/>
    <w:rsid w:val="00987F4D"/>
    <w:rsid w:val="009D305B"/>
    <w:rsid w:val="009D7ABE"/>
    <w:rsid w:val="009E66D8"/>
    <w:rsid w:val="00A110A0"/>
    <w:rsid w:val="00A23265"/>
    <w:rsid w:val="00A27BF6"/>
    <w:rsid w:val="00A651EB"/>
    <w:rsid w:val="00A656A3"/>
    <w:rsid w:val="00A7420C"/>
    <w:rsid w:val="00A901FF"/>
    <w:rsid w:val="00AB1650"/>
    <w:rsid w:val="00AD2E8B"/>
    <w:rsid w:val="00AD438C"/>
    <w:rsid w:val="00B16697"/>
    <w:rsid w:val="00B707C8"/>
    <w:rsid w:val="00B8099A"/>
    <w:rsid w:val="00B85975"/>
    <w:rsid w:val="00BA0465"/>
    <w:rsid w:val="00BB2C9C"/>
    <w:rsid w:val="00BD0D20"/>
    <w:rsid w:val="00BD586E"/>
    <w:rsid w:val="00BD7739"/>
    <w:rsid w:val="00BE08DD"/>
    <w:rsid w:val="00C1316C"/>
    <w:rsid w:val="00C16157"/>
    <w:rsid w:val="00C74FE6"/>
    <w:rsid w:val="00C810E9"/>
    <w:rsid w:val="00C81C24"/>
    <w:rsid w:val="00C90C77"/>
    <w:rsid w:val="00CA0CE2"/>
    <w:rsid w:val="00CD6A7B"/>
    <w:rsid w:val="00CE29D8"/>
    <w:rsid w:val="00CF20D4"/>
    <w:rsid w:val="00D15474"/>
    <w:rsid w:val="00D52074"/>
    <w:rsid w:val="00DA7057"/>
    <w:rsid w:val="00DB03F7"/>
    <w:rsid w:val="00DE7CD8"/>
    <w:rsid w:val="00E03050"/>
    <w:rsid w:val="00E43E37"/>
    <w:rsid w:val="00E533C0"/>
    <w:rsid w:val="00E77364"/>
    <w:rsid w:val="00E858A2"/>
    <w:rsid w:val="00EA62CD"/>
    <w:rsid w:val="00EB04A9"/>
    <w:rsid w:val="00EC7C99"/>
    <w:rsid w:val="00ED2BE2"/>
    <w:rsid w:val="00EF0624"/>
    <w:rsid w:val="00F30666"/>
    <w:rsid w:val="00F34C42"/>
    <w:rsid w:val="00F4639A"/>
    <w:rsid w:val="00F53FAA"/>
    <w:rsid w:val="00F5445B"/>
    <w:rsid w:val="00F639A5"/>
    <w:rsid w:val="00F655C6"/>
    <w:rsid w:val="00F67E2B"/>
    <w:rsid w:val="00F85520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E7E"/>
  <w15:docId w15:val="{AA5F19E9-DC86-47D1-94F3-E018971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062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F0624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F0624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0624"/>
    <w:rPr>
      <w:sz w:val="24"/>
      <w:szCs w:val="24"/>
    </w:rPr>
  </w:style>
  <w:style w:type="paragraph" w:styleId="a5">
    <w:name w:val="List Paragraph"/>
    <w:basedOn w:val="a"/>
    <w:uiPriority w:val="1"/>
    <w:qFormat/>
    <w:rsid w:val="00EF0624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EF0624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Normal (Web)"/>
    <w:basedOn w:val="a"/>
    <w:rsid w:val="00A232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73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18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3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18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psf.ru/zayavka/zvanie" TargetMode="External"/><Relationship Id="rId18" Type="http://schemas.openxmlformats.org/officeDocument/2006/relationships/hyperlink" Target="https://vk.com/tavrika_cu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psf.ru/dokumenty" TargetMode="External"/><Relationship Id="rId17" Type="http://schemas.openxmlformats.org/officeDocument/2006/relationships/hyperlink" Target="https://www.wps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rekord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/pravi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record-certificate" TargetMode="External"/><Relationship Id="rId10" Type="http://schemas.openxmlformats.org/officeDocument/2006/relationships/hyperlink" Target="https://www.wpsf.ru" TargetMode="External"/><Relationship Id="rId19" Type="http://schemas.openxmlformats.org/officeDocument/2006/relationships/hyperlink" Target="mailto:zayavka@wpsa.p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wpsf.ru/dokumenty/normati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>Grizli777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Админ</cp:lastModifiedBy>
  <cp:revision>2</cp:revision>
  <cp:lastPrinted>2019-03-06T08:31:00Z</cp:lastPrinted>
  <dcterms:created xsi:type="dcterms:W3CDTF">2021-07-19T18:59:00Z</dcterms:created>
  <dcterms:modified xsi:type="dcterms:W3CDTF">2021-07-19T18:59:00Z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